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E59" w:rsidRPr="00586EBC" w:rsidRDefault="00020E59" w:rsidP="00020E59">
      <w:pPr>
        <w:pStyle w:val="2"/>
        <w:jc w:val="center"/>
        <w:rPr>
          <w:color w:val="000000" w:themeColor="text1"/>
          <w:szCs w:val="24"/>
          <w:u w:val="single"/>
          <w:lang w:val="ru-RU"/>
        </w:rPr>
      </w:pPr>
      <w:r w:rsidRPr="00586EBC">
        <w:rPr>
          <w:color w:val="000000" w:themeColor="text1"/>
          <w:sz w:val="40"/>
          <w:szCs w:val="24"/>
          <w:u w:val="single"/>
          <w:lang w:val="ru-RU"/>
        </w:rPr>
        <w:t>ООО «</w:t>
      </w:r>
      <w:r w:rsidR="007C1DFB">
        <w:rPr>
          <w:color w:val="000000" w:themeColor="text1"/>
          <w:sz w:val="40"/>
          <w:szCs w:val="24"/>
          <w:u w:val="single"/>
          <w:lang w:val="ru-RU"/>
        </w:rPr>
        <w:t>Ромашка</w:t>
      </w:r>
      <w:r w:rsidRPr="00586EBC">
        <w:rPr>
          <w:color w:val="000000" w:themeColor="text1"/>
          <w:sz w:val="40"/>
          <w:szCs w:val="24"/>
          <w:u w:val="single"/>
          <w:lang w:val="ru-RU"/>
        </w:rPr>
        <w:t>»</w:t>
      </w:r>
    </w:p>
    <w:p w:rsidR="00020E59" w:rsidRPr="00586EBC" w:rsidRDefault="00020E59" w:rsidP="00020E59">
      <w:pPr>
        <w:jc w:val="center"/>
        <w:rPr>
          <w:color w:val="000000" w:themeColor="text1"/>
          <w:lang w:val="ru-RU"/>
        </w:rPr>
      </w:pPr>
    </w:p>
    <w:p w:rsidR="00020E59" w:rsidRPr="00586EBC" w:rsidRDefault="00020E59" w:rsidP="00020E59">
      <w:pPr>
        <w:jc w:val="center"/>
        <w:rPr>
          <w:color w:val="000000" w:themeColor="text1"/>
          <w:lang w:val="ru-RU"/>
        </w:rPr>
      </w:pPr>
    </w:p>
    <w:p w:rsidR="00020E59" w:rsidRPr="00586EBC" w:rsidRDefault="00020E59" w:rsidP="00020E59">
      <w:pPr>
        <w:jc w:val="center"/>
        <w:rPr>
          <w:color w:val="000000" w:themeColor="text1"/>
          <w:lang w:val="ru-RU"/>
        </w:rPr>
      </w:pPr>
      <w:r w:rsidRPr="00586EBC">
        <w:rPr>
          <w:color w:val="000000" w:themeColor="text1"/>
          <w:lang w:val="ru-RU"/>
        </w:rPr>
        <w:t>ПРИКАЗ</w:t>
      </w:r>
    </w:p>
    <w:p w:rsidR="00020E59" w:rsidRPr="00586EBC" w:rsidRDefault="00020E59" w:rsidP="00020E59">
      <w:pPr>
        <w:jc w:val="center"/>
        <w:rPr>
          <w:color w:val="000000" w:themeColor="text1"/>
          <w:lang w:val="ru-RU"/>
        </w:rPr>
      </w:pPr>
      <w:proofErr w:type="spellStart"/>
      <w:r w:rsidRPr="00586EBC">
        <w:rPr>
          <w:color w:val="000000" w:themeColor="text1"/>
          <w:lang w:val="ru-RU"/>
        </w:rPr>
        <w:t>г</w:t>
      </w:r>
      <w:proofErr w:type="gramStart"/>
      <w:r w:rsidRPr="00586EBC">
        <w:rPr>
          <w:color w:val="000000" w:themeColor="text1"/>
          <w:lang w:val="ru-RU"/>
        </w:rPr>
        <w:t>.Т</w:t>
      </w:r>
      <w:proofErr w:type="gramEnd"/>
      <w:r w:rsidRPr="00586EBC">
        <w:rPr>
          <w:color w:val="000000" w:themeColor="text1"/>
          <w:lang w:val="ru-RU"/>
        </w:rPr>
        <w:t>ула</w:t>
      </w:r>
      <w:proofErr w:type="spellEnd"/>
    </w:p>
    <w:p w:rsidR="00020E59" w:rsidRPr="00706EEB" w:rsidRDefault="00020E59" w:rsidP="00020E59">
      <w:pPr>
        <w:pStyle w:val="31"/>
        <w:shd w:val="clear" w:color="auto" w:fill="auto"/>
        <w:rPr>
          <w:color w:val="000000" w:themeColor="text1"/>
        </w:rPr>
      </w:pPr>
    </w:p>
    <w:p w:rsidR="00020E59" w:rsidRPr="00706EEB" w:rsidRDefault="00020E59" w:rsidP="00020E59">
      <w:pPr>
        <w:pStyle w:val="31"/>
        <w:shd w:val="clear" w:color="auto" w:fill="auto"/>
        <w:rPr>
          <w:i w:val="0"/>
          <w:color w:val="000000" w:themeColor="text1"/>
        </w:rPr>
      </w:pPr>
      <w:r w:rsidRPr="00706EEB">
        <w:rPr>
          <w:i w:val="0"/>
          <w:color w:val="000000" w:themeColor="text1"/>
        </w:rPr>
        <w:t xml:space="preserve">         </w:t>
      </w:r>
    </w:p>
    <w:p w:rsidR="00020E59" w:rsidRPr="00706EEB" w:rsidRDefault="00020E59" w:rsidP="00020E59">
      <w:pPr>
        <w:pStyle w:val="31"/>
        <w:shd w:val="clear" w:color="auto" w:fill="auto"/>
        <w:jc w:val="left"/>
        <w:rPr>
          <w:i w:val="0"/>
          <w:color w:val="000000" w:themeColor="text1"/>
        </w:rPr>
      </w:pPr>
      <w:r w:rsidRPr="00706EEB">
        <w:rPr>
          <w:i w:val="0"/>
          <w:color w:val="000000" w:themeColor="text1"/>
        </w:rPr>
        <w:t>«</w:t>
      </w:r>
      <w:r w:rsidRPr="002C3791">
        <w:rPr>
          <w:i w:val="0"/>
          <w:color w:val="000000" w:themeColor="text1"/>
        </w:rPr>
        <w:t>01</w:t>
      </w:r>
      <w:r w:rsidRPr="00706EEB">
        <w:rPr>
          <w:i w:val="0"/>
          <w:color w:val="000000" w:themeColor="text1"/>
        </w:rPr>
        <w:t>» марта 2022г.</w:t>
      </w:r>
      <w:r w:rsidRPr="00706EEB">
        <w:rPr>
          <w:i w:val="0"/>
          <w:color w:val="000000" w:themeColor="text1"/>
        </w:rPr>
        <w:tab/>
      </w:r>
      <w:r w:rsidRPr="00706EEB">
        <w:rPr>
          <w:i w:val="0"/>
          <w:color w:val="000000" w:themeColor="text1"/>
        </w:rPr>
        <w:tab/>
      </w:r>
      <w:r w:rsidRPr="00706EEB">
        <w:rPr>
          <w:i w:val="0"/>
          <w:color w:val="000000" w:themeColor="text1"/>
        </w:rPr>
        <w:tab/>
      </w:r>
      <w:r w:rsidRPr="00706EEB">
        <w:rPr>
          <w:i w:val="0"/>
          <w:color w:val="000000" w:themeColor="text1"/>
        </w:rPr>
        <w:tab/>
      </w:r>
      <w:r w:rsidRPr="00706EEB">
        <w:rPr>
          <w:i w:val="0"/>
          <w:color w:val="000000" w:themeColor="text1"/>
        </w:rPr>
        <w:tab/>
        <w:t xml:space="preserve">                         </w:t>
      </w:r>
      <w:r w:rsidRPr="00706EEB">
        <w:rPr>
          <w:i w:val="0"/>
          <w:color w:val="000000" w:themeColor="text1"/>
          <w:highlight w:val="yellow"/>
        </w:rPr>
        <w:t>№</w:t>
      </w:r>
      <w:r w:rsidRPr="00706EEB">
        <w:rPr>
          <w:i w:val="0"/>
          <w:color w:val="000000" w:themeColor="text1"/>
        </w:rPr>
        <w:t xml:space="preserve">      ____- ПБ</w:t>
      </w:r>
    </w:p>
    <w:p w:rsidR="005609CD" w:rsidRPr="00B03228" w:rsidRDefault="005609CD" w:rsidP="005609CD">
      <w:pPr>
        <w:pStyle w:val="31"/>
        <w:shd w:val="clear" w:color="auto" w:fill="auto"/>
        <w:jc w:val="left"/>
        <w:rPr>
          <w:i w:val="0"/>
          <w:color w:val="000000"/>
        </w:rPr>
      </w:pPr>
    </w:p>
    <w:p w:rsidR="005609CD" w:rsidRPr="00B03228" w:rsidRDefault="005609CD" w:rsidP="005609CD">
      <w:pPr>
        <w:pStyle w:val="31"/>
        <w:shd w:val="clear" w:color="auto" w:fill="auto"/>
        <w:jc w:val="left"/>
        <w:rPr>
          <w:b/>
          <w:bCs/>
        </w:rPr>
      </w:pPr>
      <w:r w:rsidRPr="00B03228">
        <w:rPr>
          <w:i w:val="0"/>
          <w:color w:val="000000"/>
        </w:rPr>
        <w:t xml:space="preserve">           </w:t>
      </w:r>
    </w:p>
    <w:p w:rsidR="005609CD" w:rsidRPr="005609CD" w:rsidRDefault="005609CD" w:rsidP="005609CD">
      <w:pPr>
        <w:rPr>
          <w:b/>
          <w:i/>
          <w:lang w:val="ru-RU"/>
        </w:rPr>
      </w:pPr>
      <w:r w:rsidRPr="005609CD">
        <w:rPr>
          <w:b/>
          <w:bCs/>
          <w:i/>
          <w:lang w:val="ru-RU"/>
        </w:rPr>
        <w:t>«</w:t>
      </w:r>
      <w:r w:rsidRPr="005609CD">
        <w:rPr>
          <w:b/>
          <w:i/>
          <w:lang w:val="ru-RU"/>
        </w:rPr>
        <w:t>Об утверждении инструкции «О мерах пожарной безопасности</w:t>
      </w:r>
      <w:r>
        <w:rPr>
          <w:b/>
          <w:i/>
          <w:lang w:val="ru-RU"/>
        </w:rPr>
        <w:t>»</w:t>
      </w:r>
    </w:p>
    <w:p w:rsidR="005609CD" w:rsidRPr="005609CD" w:rsidRDefault="005609CD" w:rsidP="005609CD">
      <w:pPr>
        <w:autoSpaceDE w:val="0"/>
        <w:autoSpaceDN w:val="0"/>
        <w:adjustRightInd w:val="0"/>
        <w:ind w:firstLine="708"/>
        <w:jc w:val="both"/>
        <w:rPr>
          <w:lang w:val="ru-RU"/>
        </w:rPr>
      </w:pPr>
      <w:r w:rsidRPr="005609CD">
        <w:rPr>
          <w:rStyle w:val="postbody"/>
          <w:lang w:val="ru-RU"/>
        </w:rPr>
        <w:t>В соответствии с требованиями</w:t>
      </w:r>
      <w:r w:rsidRPr="005609CD">
        <w:rPr>
          <w:lang w:val="ru-RU"/>
        </w:rPr>
        <w:t xml:space="preserve"> Постановления Правительства РФ от </w:t>
      </w:r>
      <w:r>
        <w:rPr>
          <w:lang w:val="ru-RU"/>
        </w:rPr>
        <w:t>16</w:t>
      </w:r>
      <w:r w:rsidRPr="005609CD">
        <w:rPr>
          <w:lang w:val="ru-RU"/>
        </w:rPr>
        <w:t>.</w:t>
      </w:r>
      <w:r>
        <w:rPr>
          <w:lang w:val="ru-RU"/>
        </w:rPr>
        <w:t>09</w:t>
      </w:r>
      <w:r w:rsidRPr="005609CD">
        <w:rPr>
          <w:lang w:val="ru-RU"/>
        </w:rPr>
        <w:t>.</w:t>
      </w:r>
      <w:r>
        <w:rPr>
          <w:lang w:val="ru-RU"/>
        </w:rPr>
        <w:t>2020г</w:t>
      </w:r>
      <w:r w:rsidRPr="005609CD">
        <w:rPr>
          <w:lang w:val="ru-RU"/>
        </w:rPr>
        <w:t xml:space="preserve"> </w:t>
      </w:r>
      <w:r>
        <w:t>N</w:t>
      </w:r>
      <w:r w:rsidRPr="005609CD">
        <w:rPr>
          <w:lang w:val="ru-RU"/>
        </w:rPr>
        <w:t xml:space="preserve"> </w:t>
      </w:r>
      <w:r>
        <w:rPr>
          <w:lang w:val="ru-RU"/>
        </w:rPr>
        <w:t>1479</w:t>
      </w:r>
      <w:r w:rsidRPr="005609CD">
        <w:rPr>
          <w:lang w:val="ru-RU"/>
        </w:rPr>
        <w:t xml:space="preserve"> "О противопожарном режиме" (Правила противопожарного режима в Российской Федерации)</w:t>
      </w:r>
      <w:r w:rsidRPr="005609CD">
        <w:rPr>
          <w:rStyle w:val="postbody"/>
          <w:lang w:val="ru-RU"/>
        </w:rPr>
        <w:t>, и в</w:t>
      </w:r>
      <w:r w:rsidRPr="005609CD">
        <w:rPr>
          <w:lang w:val="ru-RU"/>
        </w:rPr>
        <w:t xml:space="preserve"> целях совершенствования организации работы по пожарной безопасности</w:t>
      </w:r>
    </w:p>
    <w:p w:rsidR="005609CD" w:rsidRPr="005609CD" w:rsidRDefault="005609CD" w:rsidP="005609CD">
      <w:pPr>
        <w:autoSpaceDE w:val="0"/>
        <w:autoSpaceDN w:val="0"/>
        <w:adjustRightInd w:val="0"/>
        <w:ind w:firstLine="708"/>
        <w:jc w:val="both"/>
        <w:rPr>
          <w:lang w:val="ru-RU"/>
        </w:rPr>
      </w:pPr>
      <w:r w:rsidRPr="005609CD">
        <w:rPr>
          <w:rStyle w:val="postbody"/>
          <w:lang w:val="ru-RU"/>
        </w:rPr>
        <w:t xml:space="preserve">   </w:t>
      </w:r>
    </w:p>
    <w:p w:rsidR="005609CD" w:rsidRPr="005609CD" w:rsidRDefault="005609CD" w:rsidP="005609CD">
      <w:pPr>
        <w:spacing w:line="480" w:lineRule="auto"/>
        <w:rPr>
          <w:b/>
          <w:bCs/>
          <w:lang w:val="ru-RU"/>
        </w:rPr>
      </w:pPr>
      <w:r w:rsidRPr="005609CD">
        <w:rPr>
          <w:b/>
          <w:bCs/>
          <w:lang w:val="ru-RU"/>
        </w:rPr>
        <w:t>ПРИКАЗЫВАЮ:</w:t>
      </w:r>
    </w:p>
    <w:p w:rsidR="005609CD" w:rsidRDefault="005609CD" w:rsidP="005609CD">
      <w:pPr>
        <w:pStyle w:val="Web"/>
        <w:numPr>
          <w:ilvl w:val="0"/>
          <w:numId w:val="16"/>
        </w:numPr>
        <w:spacing w:before="0" w:after="0"/>
        <w:ind w:left="284" w:hanging="284"/>
        <w:jc w:val="both"/>
      </w:pPr>
      <w:r>
        <w:t xml:space="preserve">Утвердить с </w:t>
      </w:r>
      <w:r w:rsidR="00020E59">
        <w:t>01</w:t>
      </w:r>
      <w:r>
        <w:t>.</w:t>
      </w:r>
      <w:r w:rsidR="00020E59">
        <w:t>03</w:t>
      </w:r>
      <w:r>
        <w:t>.202</w:t>
      </w:r>
      <w:r w:rsidR="00020E59">
        <w:t>2</w:t>
      </w:r>
      <w:r>
        <w:t xml:space="preserve">г. инструкцию </w:t>
      </w:r>
      <w:r w:rsidRPr="009200AE">
        <w:rPr>
          <w:color w:val="000000" w:themeColor="text1"/>
        </w:rPr>
        <w:t>№ ИП</w:t>
      </w:r>
      <w:proofErr w:type="gramStart"/>
      <w:r w:rsidRPr="009200AE">
        <w:rPr>
          <w:color w:val="000000" w:themeColor="text1"/>
        </w:rPr>
        <w:t>Б-</w:t>
      </w:r>
      <w:proofErr w:type="gramEnd"/>
      <w:r w:rsidR="00020E59">
        <w:rPr>
          <w:color w:val="000000" w:themeColor="text1"/>
        </w:rPr>
        <w:t xml:space="preserve"> </w:t>
      </w:r>
      <w:r>
        <w:rPr>
          <w:color w:val="FF0000"/>
        </w:rPr>
        <w:t xml:space="preserve"> </w:t>
      </w:r>
      <w:r>
        <w:t>«О мерах пожарной безопасности» (приложение № 1 к приказу).</w:t>
      </w:r>
    </w:p>
    <w:p w:rsidR="005609CD" w:rsidRDefault="005609CD" w:rsidP="005609CD">
      <w:pPr>
        <w:pStyle w:val="Web"/>
        <w:numPr>
          <w:ilvl w:val="0"/>
          <w:numId w:val="16"/>
        </w:numPr>
        <w:spacing w:before="0" w:after="0"/>
        <w:ind w:left="284" w:hanging="284"/>
        <w:jc w:val="both"/>
      </w:pPr>
      <w:r>
        <w:t>Контроль над исполнением приказа возлагаю на себя.</w:t>
      </w:r>
    </w:p>
    <w:p w:rsidR="005609CD" w:rsidRDefault="005609CD" w:rsidP="005609CD">
      <w:pPr>
        <w:pStyle w:val="Web"/>
        <w:numPr>
          <w:ilvl w:val="0"/>
          <w:numId w:val="16"/>
        </w:numPr>
        <w:spacing w:before="0" w:after="0"/>
        <w:ind w:left="284" w:hanging="284"/>
        <w:jc w:val="both"/>
      </w:pPr>
      <w:r>
        <w:t>Срок действия приказа – постоянный, до его отмены или переиздания.</w:t>
      </w:r>
    </w:p>
    <w:p w:rsidR="005609CD" w:rsidRPr="005609CD" w:rsidRDefault="005609CD" w:rsidP="005609CD">
      <w:pPr>
        <w:jc w:val="both"/>
        <w:rPr>
          <w:color w:val="000000"/>
          <w:lang w:val="ru-RU"/>
        </w:rPr>
      </w:pPr>
    </w:p>
    <w:p w:rsidR="005609CD" w:rsidRPr="00B03228" w:rsidRDefault="005609CD" w:rsidP="005609CD">
      <w:pPr>
        <w:pStyle w:val="Web"/>
        <w:spacing w:before="0" w:after="0"/>
      </w:pPr>
    </w:p>
    <w:p w:rsidR="005609CD" w:rsidRPr="00B03228" w:rsidRDefault="005609CD" w:rsidP="005609CD">
      <w:pPr>
        <w:pStyle w:val="FORMATTEXT"/>
      </w:pPr>
    </w:p>
    <w:p w:rsidR="00020E59" w:rsidRPr="00586EBC" w:rsidRDefault="00020E59" w:rsidP="00020E59">
      <w:pPr>
        <w:rPr>
          <w:color w:val="000000" w:themeColor="text1"/>
          <w:lang w:val="ru-RU"/>
        </w:rPr>
      </w:pPr>
      <w:r w:rsidRPr="00586EBC">
        <w:rPr>
          <w:color w:val="000000" w:themeColor="text1"/>
          <w:lang w:val="ru-RU"/>
        </w:rPr>
        <w:t xml:space="preserve">Директор                                                                                                             </w:t>
      </w:r>
      <w:proofErr w:type="spellStart"/>
      <w:r w:rsidR="007C1DFB">
        <w:rPr>
          <w:color w:val="000000" w:themeColor="text1"/>
          <w:lang w:val="ru-RU"/>
        </w:rPr>
        <w:t>Ппетров</w:t>
      </w:r>
      <w:proofErr w:type="spellEnd"/>
      <w:r w:rsidRPr="00586EBC">
        <w:rPr>
          <w:color w:val="000000" w:themeColor="text1"/>
          <w:lang w:val="ru-RU"/>
        </w:rPr>
        <w:t xml:space="preserve"> А.В.</w:t>
      </w:r>
    </w:p>
    <w:p w:rsidR="00020E59" w:rsidRPr="00586EBC" w:rsidRDefault="00020E59" w:rsidP="00020E59">
      <w:pPr>
        <w:rPr>
          <w:color w:val="000000" w:themeColor="text1"/>
          <w:lang w:val="ru-RU"/>
        </w:rPr>
      </w:pPr>
      <w:r w:rsidRPr="00586EBC">
        <w:rPr>
          <w:color w:val="000000" w:themeColor="text1"/>
          <w:lang w:val="ru-RU"/>
        </w:rPr>
        <w:t xml:space="preserve">                                                                  (подпись)</w:t>
      </w:r>
    </w:p>
    <w:p w:rsidR="00A82068" w:rsidRDefault="00A82068" w:rsidP="00A82068">
      <w:pPr>
        <w:jc w:val="right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609CD" w:rsidRDefault="005609CD" w:rsidP="00A82068">
      <w:pPr>
        <w:jc w:val="right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609CD" w:rsidRDefault="005609CD" w:rsidP="00A82068">
      <w:pPr>
        <w:jc w:val="right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609CD" w:rsidRDefault="005609CD" w:rsidP="00A82068">
      <w:pPr>
        <w:jc w:val="right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609CD" w:rsidRDefault="005609CD" w:rsidP="00A82068">
      <w:pPr>
        <w:jc w:val="right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609CD" w:rsidRDefault="005609CD" w:rsidP="00A82068">
      <w:pPr>
        <w:jc w:val="right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609CD" w:rsidRDefault="005609CD" w:rsidP="00A82068">
      <w:pPr>
        <w:jc w:val="right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609CD" w:rsidRPr="009B35AF" w:rsidRDefault="00E25751" w:rsidP="00A82068">
      <w:pPr>
        <w:jc w:val="right"/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 xml:space="preserve">Приложение №1 к Приказу №  </w:t>
      </w:r>
      <w:r w:rsidR="00020E59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от</w:t>
      </w:r>
      <w:r w:rsidR="00020E59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01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  <w:r w:rsidR="00020E59">
        <w:rPr>
          <w:rFonts w:cstheme="minorHAnsi"/>
          <w:b/>
          <w:bCs/>
          <w:color w:val="000000"/>
          <w:sz w:val="24"/>
          <w:szCs w:val="24"/>
          <w:lang w:val="ru-RU"/>
        </w:rPr>
        <w:t>03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.202</w:t>
      </w:r>
      <w:r w:rsidR="00020E59">
        <w:rPr>
          <w:rFonts w:cstheme="minorHAnsi"/>
          <w:b/>
          <w:bCs/>
          <w:color w:val="000000"/>
          <w:sz w:val="24"/>
          <w:szCs w:val="24"/>
          <w:lang w:val="ru-RU"/>
        </w:rPr>
        <w:t>2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г.</w:t>
      </w:r>
    </w:p>
    <w:p w:rsidR="00020E59" w:rsidRPr="00586EBC" w:rsidRDefault="00020E59" w:rsidP="00020E59">
      <w:pPr>
        <w:spacing w:before="0" w:beforeAutospacing="0" w:after="0" w:afterAutospacing="0"/>
        <w:jc w:val="right"/>
        <w:rPr>
          <w:color w:val="000000" w:themeColor="text1"/>
          <w:lang w:val="ru-RU"/>
        </w:rPr>
      </w:pPr>
      <w:r w:rsidRPr="00586EBC">
        <w:rPr>
          <w:color w:val="000000" w:themeColor="text1"/>
          <w:lang w:val="ru-RU"/>
        </w:rPr>
        <w:t xml:space="preserve">УТВЕРЖДАЮ:                                               </w:t>
      </w:r>
    </w:p>
    <w:p w:rsidR="00020E59" w:rsidRPr="00586EBC" w:rsidRDefault="00020E59" w:rsidP="00020E59">
      <w:pPr>
        <w:tabs>
          <w:tab w:val="left" w:pos="3940"/>
        </w:tabs>
        <w:spacing w:before="0" w:beforeAutospacing="0" w:after="0" w:afterAutospacing="0"/>
        <w:jc w:val="right"/>
        <w:rPr>
          <w:color w:val="000000" w:themeColor="text1"/>
          <w:lang w:val="ru-RU"/>
        </w:rPr>
      </w:pPr>
      <w:r w:rsidRPr="00586EBC">
        <w:rPr>
          <w:color w:val="000000" w:themeColor="text1"/>
          <w:lang w:val="ru-RU"/>
        </w:rPr>
        <w:t xml:space="preserve">                                                                                                         Директор  </w:t>
      </w:r>
    </w:p>
    <w:p w:rsidR="00020E59" w:rsidRPr="00586EBC" w:rsidRDefault="00020E59" w:rsidP="00020E59">
      <w:pPr>
        <w:tabs>
          <w:tab w:val="left" w:pos="3940"/>
        </w:tabs>
        <w:spacing w:before="0" w:beforeAutospacing="0" w:after="0" w:afterAutospacing="0"/>
        <w:jc w:val="right"/>
        <w:rPr>
          <w:color w:val="000000" w:themeColor="text1"/>
          <w:spacing w:val="-2"/>
          <w:lang w:val="ru-RU"/>
        </w:rPr>
      </w:pPr>
      <w:r w:rsidRPr="00586EBC">
        <w:rPr>
          <w:color w:val="000000" w:themeColor="text1"/>
          <w:lang w:val="ru-RU"/>
        </w:rPr>
        <w:t xml:space="preserve">                                                                                                    ООО «</w:t>
      </w:r>
      <w:r w:rsidR="007C1DFB">
        <w:rPr>
          <w:color w:val="000000" w:themeColor="text1"/>
          <w:lang w:val="ru-RU"/>
        </w:rPr>
        <w:t>Ромашка</w:t>
      </w:r>
      <w:r w:rsidRPr="00586EBC">
        <w:rPr>
          <w:color w:val="000000" w:themeColor="text1"/>
          <w:lang w:val="ru-RU"/>
        </w:rPr>
        <w:t xml:space="preserve">» </w:t>
      </w:r>
    </w:p>
    <w:p w:rsidR="00020E59" w:rsidRPr="00586EBC" w:rsidRDefault="00020E59" w:rsidP="00020E59">
      <w:pPr>
        <w:spacing w:before="0" w:beforeAutospacing="0" w:after="0" w:afterAutospacing="0"/>
        <w:jc w:val="right"/>
        <w:rPr>
          <w:color w:val="000000" w:themeColor="text1"/>
          <w:lang w:val="ru-RU"/>
        </w:rPr>
      </w:pPr>
    </w:p>
    <w:p w:rsidR="00020E59" w:rsidRPr="00586EBC" w:rsidRDefault="00020E59" w:rsidP="00020E59">
      <w:pPr>
        <w:spacing w:before="0" w:beforeAutospacing="0" w:after="0" w:afterAutospacing="0"/>
        <w:jc w:val="right"/>
        <w:rPr>
          <w:color w:val="000000" w:themeColor="text1"/>
          <w:lang w:val="ru-RU"/>
        </w:rPr>
      </w:pPr>
      <w:r w:rsidRPr="00586EBC">
        <w:rPr>
          <w:color w:val="000000" w:themeColor="text1"/>
          <w:lang w:val="ru-RU"/>
        </w:rPr>
        <w:t xml:space="preserve">                            _________________________ </w:t>
      </w:r>
      <w:proofErr w:type="spellStart"/>
      <w:r w:rsidRPr="00586EBC">
        <w:rPr>
          <w:color w:val="000000" w:themeColor="text1"/>
          <w:lang w:val="ru-RU"/>
        </w:rPr>
        <w:t>А.В.</w:t>
      </w:r>
      <w:r w:rsidR="007C1DFB">
        <w:rPr>
          <w:color w:val="000000" w:themeColor="text1"/>
          <w:lang w:val="ru-RU"/>
        </w:rPr>
        <w:t>Петров</w:t>
      </w:r>
      <w:proofErr w:type="spellEnd"/>
    </w:p>
    <w:p w:rsidR="00020E59" w:rsidRPr="00586EBC" w:rsidRDefault="00020E59" w:rsidP="00020E59">
      <w:pPr>
        <w:spacing w:before="0" w:beforeAutospacing="0" w:after="0" w:afterAutospacing="0"/>
        <w:jc w:val="right"/>
        <w:rPr>
          <w:color w:val="000000" w:themeColor="text1"/>
          <w:lang w:val="ru-RU"/>
        </w:rPr>
      </w:pPr>
    </w:p>
    <w:p w:rsidR="00020E59" w:rsidRPr="00586EBC" w:rsidRDefault="00020E59" w:rsidP="00020E59">
      <w:pPr>
        <w:spacing w:before="0" w:beforeAutospacing="0" w:after="0" w:afterAutospacing="0"/>
        <w:jc w:val="right"/>
        <w:rPr>
          <w:color w:val="000000" w:themeColor="text1"/>
          <w:lang w:val="ru-RU"/>
        </w:rPr>
      </w:pPr>
      <w:r w:rsidRPr="00586EBC">
        <w:rPr>
          <w:color w:val="000000" w:themeColor="text1"/>
          <w:lang w:val="ru-RU"/>
        </w:rPr>
        <w:t xml:space="preserve">                            «__»    марта  2022 г.</w:t>
      </w:r>
    </w:p>
    <w:p w:rsidR="00616C77" w:rsidRPr="00A82068" w:rsidRDefault="00616C7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6C77" w:rsidRDefault="0042263D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  <w:r w:rsidRPr="00A82068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Инструкция</w:t>
      </w:r>
      <w:r w:rsidRPr="00A82068">
        <w:rPr>
          <w:sz w:val="28"/>
          <w:lang w:val="ru-RU"/>
        </w:rPr>
        <w:br/>
      </w:r>
      <w:r w:rsidR="005609CD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«</w:t>
      </w:r>
      <w:r w:rsidRPr="00A82068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о мерах пожарной безопасности</w:t>
      </w:r>
      <w:r w:rsidR="005609CD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»</w:t>
      </w:r>
    </w:p>
    <w:p w:rsidR="005609CD" w:rsidRPr="005609CD" w:rsidRDefault="005609CD" w:rsidP="005609CD">
      <w:pPr>
        <w:jc w:val="center"/>
        <w:rPr>
          <w:color w:val="000000" w:themeColor="text1"/>
          <w:sz w:val="28"/>
          <w:szCs w:val="28"/>
          <w:lang w:val="ru-RU"/>
        </w:rPr>
      </w:pPr>
      <w:r w:rsidRPr="005609CD">
        <w:rPr>
          <w:rFonts w:hAnsi="Times New Roman" w:cs="Times New Roman"/>
          <w:bCs/>
          <w:color w:val="000000"/>
          <w:sz w:val="28"/>
          <w:szCs w:val="28"/>
          <w:lang w:val="ru-RU"/>
        </w:rPr>
        <w:t>№</w:t>
      </w:r>
      <w:r w:rsidRPr="00FB56F4">
        <w:rPr>
          <w:color w:val="000000" w:themeColor="text1"/>
          <w:sz w:val="28"/>
          <w:szCs w:val="28"/>
          <w:lang w:val="ru-RU"/>
        </w:rPr>
        <w:t xml:space="preserve"> ИПБ-03-21</w:t>
      </w:r>
    </w:p>
    <w:p w:rsidR="00616C77" w:rsidRPr="00A82068" w:rsidRDefault="0042263D" w:rsidP="00A820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Общие </w:t>
      </w:r>
      <w:r w:rsidR="004835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</w:p>
    <w:p w:rsidR="007266F0" w:rsidRPr="007266F0" w:rsidRDefault="0042263D" w:rsidP="007266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Настоящая инструкция разработана в соответствии с Постановлением Правительства РФ от 16.09.2020 № 1479 «Об утверждении Правил противопожарного режима в Российской Федерации», устанавливает нормы поведения людей и содержания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здания, расположенного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по адресу: г. </w:t>
      </w:r>
      <w:r w:rsidR="00020E59">
        <w:rPr>
          <w:rFonts w:hAnsi="Times New Roman" w:cs="Times New Roman"/>
          <w:color w:val="000000"/>
          <w:sz w:val="24"/>
          <w:szCs w:val="24"/>
          <w:lang w:val="ru-RU"/>
        </w:rPr>
        <w:t>Тула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, ул. </w:t>
      </w:r>
      <w:proofErr w:type="spellStart"/>
      <w:r w:rsidR="00020E59">
        <w:rPr>
          <w:rFonts w:hAnsi="Times New Roman" w:cs="Times New Roman"/>
          <w:color w:val="000000"/>
          <w:sz w:val="24"/>
          <w:szCs w:val="24"/>
          <w:lang w:val="ru-RU"/>
        </w:rPr>
        <w:t>Новотульская</w:t>
      </w:r>
      <w:proofErr w:type="spellEnd"/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, д. </w:t>
      </w:r>
      <w:r w:rsidR="00020E5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, со всеми расположенными в нем помещениями, а также прилегающей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="00A82068"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20E59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20E5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7C1DFB">
        <w:rPr>
          <w:rFonts w:hAnsi="Times New Roman" w:cs="Times New Roman"/>
          <w:color w:val="000000"/>
          <w:sz w:val="24"/>
          <w:szCs w:val="24"/>
          <w:lang w:val="ru-RU"/>
        </w:rPr>
        <w:t>Ромашка</w:t>
      </w:r>
      <w:r w:rsidR="00020E5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в целях обеспечения пожарной безопасности и является обязательной для исполнения всеми работниками</w:t>
      </w:r>
      <w:proofErr w:type="gramEnd"/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, независимо от их образования, стажа работы в профессии, а также сезонными работниками, командированными в организацию работниками, обучающимися, прибывшими на производственное обучение или практику.</w:t>
      </w:r>
    </w:p>
    <w:p w:rsidR="007266F0" w:rsidRPr="007266F0" w:rsidRDefault="007266F0" w:rsidP="007266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1.2. Каждый работник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соблюдения требований пожарной безопасности обязан:</w:t>
      </w:r>
    </w:p>
    <w:p w:rsidR="007266F0" w:rsidRPr="007266F0" w:rsidRDefault="007266F0" w:rsidP="007266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знать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соблюдать настоящую Инструкцию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ней под подпись;</w:t>
      </w:r>
    </w:p>
    <w:p w:rsidR="007266F0" w:rsidRPr="007266F0" w:rsidRDefault="007266F0" w:rsidP="007266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уметь пользоваться первичными средствами пожаротушения (огнетушители);</w:t>
      </w:r>
    </w:p>
    <w:p w:rsidR="007266F0" w:rsidRPr="00A82068" w:rsidRDefault="007266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знать содержание плана эвакуации людей при пожаре, порядок эвакуации людей при пожаре.</w:t>
      </w:r>
    </w:p>
    <w:p w:rsidR="00A82068" w:rsidRPr="00020E59" w:rsidRDefault="00A82068" w:rsidP="00A82068">
      <w:pPr>
        <w:rPr>
          <w:rFonts w:cstheme="minorHAnsi"/>
          <w:color w:val="000000"/>
          <w:sz w:val="24"/>
          <w:szCs w:val="24"/>
          <w:highlight w:val="yellow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020E5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  <w:t>.</w:t>
      </w:r>
      <w:r w:rsidR="007266F0" w:rsidRPr="00020E5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  <w:t>3</w:t>
      </w:r>
      <w:r w:rsidRPr="00020E5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  <w:t xml:space="preserve">. </w:t>
      </w:r>
      <w:r w:rsidRPr="00020E59">
        <w:rPr>
          <w:rFonts w:cstheme="minorHAnsi"/>
          <w:color w:val="000000"/>
          <w:sz w:val="24"/>
          <w:szCs w:val="24"/>
          <w:highlight w:val="yellow"/>
          <w:lang w:val="ru-RU"/>
        </w:rPr>
        <w:t>Основной вид деятельности</w:t>
      </w:r>
      <w:r w:rsidRPr="00020E59">
        <w:rPr>
          <w:rFonts w:cstheme="minorHAnsi"/>
          <w:color w:val="000000"/>
          <w:sz w:val="24"/>
          <w:szCs w:val="24"/>
          <w:highlight w:val="yellow"/>
        </w:rPr>
        <w:t> </w:t>
      </w:r>
      <w:proofErr w:type="gramStart"/>
      <w:r w:rsidRPr="00020E59">
        <w:rPr>
          <w:rFonts w:cstheme="minorHAnsi"/>
          <w:color w:val="000000"/>
          <w:sz w:val="24"/>
          <w:szCs w:val="24"/>
          <w:highlight w:val="yellow"/>
          <w:lang w:val="ru-RU"/>
        </w:rPr>
        <w:t>—п</w:t>
      </w:r>
      <w:proofErr w:type="gramEnd"/>
      <w:r w:rsidRPr="00020E59">
        <w:rPr>
          <w:rFonts w:cstheme="minorHAnsi"/>
          <w:color w:val="000000"/>
          <w:sz w:val="24"/>
          <w:szCs w:val="24"/>
          <w:highlight w:val="yellow"/>
          <w:lang w:val="ru-RU"/>
        </w:rPr>
        <w:t>роизводство (одежда).</w:t>
      </w:r>
    </w:p>
    <w:p w:rsidR="00A82068" w:rsidRPr="00020E59" w:rsidRDefault="00A82068" w:rsidP="00A82068">
      <w:pPr>
        <w:rPr>
          <w:rFonts w:cstheme="minorHAnsi"/>
          <w:color w:val="000000"/>
          <w:sz w:val="24"/>
          <w:szCs w:val="24"/>
          <w:highlight w:val="yellow"/>
          <w:lang w:val="ru-RU"/>
        </w:rPr>
      </w:pPr>
      <w:r w:rsidRPr="00020E59">
        <w:rPr>
          <w:rFonts w:cstheme="minorHAnsi"/>
          <w:color w:val="000000"/>
          <w:sz w:val="24"/>
          <w:szCs w:val="24"/>
          <w:highlight w:val="yellow"/>
          <w:lang w:val="ru-RU"/>
        </w:rPr>
        <w:t>На</w:t>
      </w:r>
      <w:r w:rsidRPr="00020E59">
        <w:rPr>
          <w:rFonts w:cstheme="minorHAnsi"/>
          <w:color w:val="000000"/>
          <w:sz w:val="24"/>
          <w:szCs w:val="24"/>
          <w:highlight w:val="yellow"/>
        </w:rPr>
        <w:t> </w:t>
      </w:r>
      <w:r w:rsidRPr="00020E59">
        <w:rPr>
          <w:rFonts w:cstheme="minorHAnsi"/>
          <w:color w:val="000000"/>
          <w:sz w:val="24"/>
          <w:szCs w:val="24"/>
          <w:highlight w:val="yellow"/>
          <w:lang w:val="ru-RU"/>
        </w:rPr>
        <w:t>производство поступает груз</w:t>
      </w:r>
      <w:r w:rsidRPr="00020E59">
        <w:rPr>
          <w:rFonts w:cstheme="minorHAnsi"/>
          <w:color w:val="000000"/>
          <w:sz w:val="24"/>
          <w:szCs w:val="24"/>
          <w:highlight w:val="yellow"/>
        </w:rPr>
        <w:t> </w:t>
      </w:r>
      <w:r w:rsidRPr="00020E59">
        <w:rPr>
          <w:rFonts w:cstheme="minorHAnsi"/>
          <w:color w:val="000000"/>
          <w:sz w:val="24"/>
          <w:szCs w:val="24"/>
          <w:highlight w:val="yellow"/>
          <w:lang w:val="ru-RU"/>
        </w:rPr>
        <w:t>— ткань и материалы, упакованные в</w:t>
      </w:r>
      <w:r w:rsidRPr="00020E59">
        <w:rPr>
          <w:rFonts w:cstheme="minorHAnsi"/>
          <w:color w:val="000000"/>
          <w:sz w:val="24"/>
          <w:szCs w:val="24"/>
          <w:highlight w:val="yellow"/>
        </w:rPr>
        <w:t> </w:t>
      </w:r>
      <w:r w:rsidRPr="00020E59">
        <w:rPr>
          <w:rFonts w:cstheme="minorHAnsi"/>
          <w:color w:val="000000"/>
          <w:sz w:val="24"/>
          <w:szCs w:val="24"/>
          <w:highlight w:val="yellow"/>
          <w:lang w:val="ru-RU"/>
        </w:rPr>
        <w:t>картонные коробки.</w:t>
      </w:r>
    </w:p>
    <w:p w:rsidR="00A82068" w:rsidRPr="00020E59" w:rsidRDefault="00A82068" w:rsidP="00A82068">
      <w:pPr>
        <w:rPr>
          <w:rFonts w:cstheme="minorHAnsi"/>
          <w:color w:val="000000"/>
          <w:sz w:val="24"/>
          <w:szCs w:val="24"/>
          <w:highlight w:val="yellow"/>
          <w:lang w:val="ru-RU"/>
        </w:rPr>
      </w:pPr>
      <w:r w:rsidRPr="00020E59">
        <w:rPr>
          <w:rFonts w:cstheme="minorHAnsi"/>
          <w:color w:val="000000"/>
          <w:sz w:val="24"/>
          <w:szCs w:val="24"/>
          <w:highlight w:val="yellow"/>
          <w:lang w:val="ru-RU"/>
        </w:rPr>
        <w:t xml:space="preserve">В арендуемых помещениях происходит швейное производство, </w:t>
      </w:r>
      <w:r w:rsidR="0048355D" w:rsidRPr="00020E59">
        <w:rPr>
          <w:rFonts w:cstheme="minorHAnsi"/>
          <w:color w:val="000000"/>
          <w:sz w:val="24"/>
          <w:szCs w:val="24"/>
          <w:highlight w:val="yellow"/>
          <w:lang w:val="ru-RU"/>
        </w:rPr>
        <w:t>упаковка</w:t>
      </w:r>
      <w:r w:rsidRPr="00020E59">
        <w:rPr>
          <w:rFonts w:cstheme="minorHAnsi"/>
          <w:color w:val="000000"/>
          <w:sz w:val="24"/>
          <w:szCs w:val="24"/>
          <w:highlight w:val="yellow"/>
          <w:lang w:val="ru-RU"/>
        </w:rPr>
        <w:t>, временное хранение и</w:t>
      </w:r>
      <w:r w:rsidRPr="00020E59">
        <w:rPr>
          <w:rFonts w:cstheme="minorHAnsi"/>
          <w:color w:val="000000"/>
          <w:sz w:val="24"/>
          <w:szCs w:val="24"/>
          <w:highlight w:val="yellow"/>
        </w:rPr>
        <w:t> </w:t>
      </w:r>
      <w:r w:rsidRPr="00020E59">
        <w:rPr>
          <w:rFonts w:cstheme="minorHAnsi"/>
          <w:color w:val="000000"/>
          <w:sz w:val="24"/>
          <w:szCs w:val="24"/>
          <w:highlight w:val="yellow"/>
          <w:lang w:val="ru-RU"/>
        </w:rPr>
        <w:t>последующая отправка по</w:t>
      </w:r>
      <w:r w:rsidRPr="00020E59">
        <w:rPr>
          <w:rFonts w:cstheme="minorHAnsi"/>
          <w:color w:val="000000"/>
          <w:sz w:val="24"/>
          <w:szCs w:val="24"/>
          <w:highlight w:val="yellow"/>
        </w:rPr>
        <w:t> </w:t>
      </w:r>
      <w:r w:rsidRPr="00020E59">
        <w:rPr>
          <w:rFonts w:cstheme="minorHAnsi"/>
          <w:color w:val="000000"/>
          <w:sz w:val="24"/>
          <w:szCs w:val="24"/>
          <w:highlight w:val="yellow"/>
          <w:lang w:val="ru-RU"/>
        </w:rPr>
        <w:t>розничным точкам продаж.</w:t>
      </w:r>
    </w:p>
    <w:p w:rsidR="00FB56F4" w:rsidRPr="00020E59" w:rsidRDefault="00FB56F4" w:rsidP="00FB56F4">
      <w:pPr>
        <w:pStyle w:val="2"/>
        <w:shd w:val="clear" w:color="auto" w:fill="FFFFFF"/>
        <w:spacing w:before="0" w:beforeAutospacing="0" w:after="255" w:afterAutospacing="0" w:line="300" w:lineRule="atLeast"/>
        <w:rPr>
          <w:b w:val="0"/>
          <w:color w:val="1A1A1A"/>
          <w:sz w:val="24"/>
          <w:highlight w:val="yellow"/>
          <w:shd w:val="clear" w:color="auto" w:fill="FFFFFF"/>
          <w:lang w:val="ru-RU"/>
        </w:rPr>
      </w:pPr>
      <w:r w:rsidRPr="00020E59">
        <w:rPr>
          <w:rFonts w:ascii="Times New Roman" w:hAnsi="Times New Roman" w:cs="Times New Roman"/>
          <w:b w:val="0"/>
          <w:color w:val="1A1A1A"/>
          <w:sz w:val="24"/>
          <w:highlight w:val="yellow"/>
          <w:shd w:val="clear" w:color="auto" w:fill="FFFFFF"/>
          <w:lang w:val="ru-RU"/>
        </w:rPr>
        <w:lastRenderedPageBreak/>
        <w:t>Пожарную нагрузку помещения составляет ткань</w:t>
      </w:r>
      <w:r w:rsidRPr="00020E59">
        <w:rPr>
          <w:b w:val="0"/>
          <w:color w:val="1A1A1A"/>
          <w:sz w:val="24"/>
          <w:highlight w:val="yellow"/>
          <w:shd w:val="clear" w:color="auto" w:fill="FFFFFF"/>
          <w:lang w:val="ru-RU"/>
        </w:rPr>
        <w:t>(100% полиэстер,95%хлопок/5 % эластан</w:t>
      </w:r>
      <w:r w:rsidRPr="00020E59">
        <w:rPr>
          <w:rFonts w:ascii="Times New Roman" w:hAnsi="Times New Roman" w:cs="Times New Roman"/>
          <w:b w:val="0"/>
          <w:color w:val="1A1A1A"/>
          <w:sz w:val="24"/>
          <w:highlight w:val="yellow"/>
          <w:shd w:val="clear" w:color="auto" w:fill="FFFFFF"/>
          <w:lang w:val="ru-RU"/>
        </w:rPr>
        <w:t>,</w:t>
      </w:r>
      <w:r w:rsidRPr="00020E59">
        <w:rPr>
          <w:b w:val="0"/>
          <w:color w:val="1A1A1A"/>
          <w:sz w:val="24"/>
          <w:highlight w:val="yellow"/>
          <w:shd w:val="clear" w:color="auto" w:fill="FFFFFF"/>
          <w:lang w:val="ru-RU"/>
        </w:rPr>
        <w:t>80% хлопок/20%полиэстер,90 хлопок/10%полиэстер)</w:t>
      </w:r>
      <w:r w:rsidRPr="00020E59">
        <w:rPr>
          <w:rFonts w:ascii="Times New Roman" w:hAnsi="Times New Roman" w:cs="Times New Roman"/>
          <w:b w:val="0"/>
          <w:color w:val="1A1A1A"/>
          <w:sz w:val="24"/>
          <w:highlight w:val="yellow"/>
          <w:shd w:val="clear" w:color="auto" w:fill="FFFFFF"/>
          <w:lang w:val="ru-RU"/>
        </w:rPr>
        <w:t>, столешницы швейных машинок, деревянные канцелярские столы, полиэтиленовая пленка для упаковки изделий, картон упаковочный.</w:t>
      </w:r>
    </w:p>
    <w:p w:rsidR="00A82068" w:rsidRPr="00020E59" w:rsidRDefault="00A82068" w:rsidP="00A82068">
      <w:pPr>
        <w:rPr>
          <w:rFonts w:cstheme="minorHAnsi"/>
          <w:color w:val="000000"/>
          <w:sz w:val="24"/>
          <w:szCs w:val="24"/>
          <w:highlight w:val="yellow"/>
          <w:lang w:val="ru-RU"/>
        </w:rPr>
      </w:pPr>
      <w:r w:rsidRPr="00020E59">
        <w:rPr>
          <w:rFonts w:cstheme="minorHAnsi"/>
          <w:color w:val="000000"/>
          <w:sz w:val="24"/>
          <w:szCs w:val="24"/>
          <w:highlight w:val="yellow"/>
          <w:lang w:val="ru-RU"/>
        </w:rPr>
        <w:t xml:space="preserve">Основные рабочие профессии – швея, швея-ручница, закройщик, оператор швейного оборудования. </w:t>
      </w:r>
    </w:p>
    <w:p w:rsidR="00A82068" w:rsidRPr="00020E59" w:rsidRDefault="00A82068" w:rsidP="00A82068">
      <w:pPr>
        <w:rPr>
          <w:rFonts w:cstheme="minorHAnsi"/>
          <w:color w:val="000000"/>
          <w:sz w:val="24"/>
          <w:szCs w:val="24"/>
          <w:highlight w:val="yellow"/>
          <w:lang w:val="ru-RU"/>
        </w:rPr>
      </w:pPr>
      <w:r w:rsidRPr="00020E59">
        <w:rPr>
          <w:rFonts w:cstheme="minorHAnsi"/>
          <w:color w:val="000000"/>
          <w:sz w:val="24"/>
          <w:szCs w:val="24"/>
          <w:highlight w:val="yellow"/>
          <w:lang w:val="ru-RU"/>
        </w:rPr>
        <w:t xml:space="preserve">Арендуемое помещение по адресу </w:t>
      </w:r>
      <w:proofErr w:type="spellStart"/>
      <w:r w:rsidRPr="00020E59">
        <w:rPr>
          <w:rFonts w:cstheme="minorHAnsi"/>
          <w:color w:val="000000"/>
          <w:sz w:val="24"/>
          <w:szCs w:val="24"/>
          <w:highlight w:val="yellow"/>
          <w:lang w:val="ru-RU"/>
        </w:rPr>
        <w:t>г</w:t>
      </w:r>
      <w:proofErr w:type="gramStart"/>
      <w:r w:rsidRPr="00020E59">
        <w:rPr>
          <w:rFonts w:cstheme="minorHAnsi"/>
          <w:color w:val="000000"/>
          <w:sz w:val="24"/>
          <w:szCs w:val="24"/>
          <w:highlight w:val="yellow"/>
          <w:lang w:val="ru-RU"/>
        </w:rPr>
        <w:t>.К</w:t>
      </w:r>
      <w:proofErr w:type="gramEnd"/>
      <w:r w:rsidRPr="00020E59">
        <w:rPr>
          <w:rFonts w:cstheme="minorHAnsi"/>
          <w:color w:val="000000"/>
          <w:sz w:val="24"/>
          <w:szCs w:val="24"/>
          <w:highlight w:val="yellow"/>
          <w:lang w:val="ru-RU"/>
        </w:rPr>
        <w:t>имовск,ул.Бессолова</w:t>
      </w:r>
      <w:proofErr w:type="spellEnd"/>
      <w:r w:rsidRPr="00020E59">
        <w:rPr>
          <w:rFonts w:cstheme="minorHAnsi"/>
          <w:color w:val="000000"/>
          <w:sz w:val="24"/>
          <w:szCs w:val="24"/>
          <w:highlight w:val="yellow"/>
          <w:lang w:val="ru-RU"/>
        </w:rPr>
        <w:t xml:space="preserve"> 59/2 располагается на 1 этаже в одноэтажном здании.</w:t>
      </w:r>
    </w:p>
    <w:p w:rsidR="00A82068" w:rsidRPr="00020E59" w:rsidRDefault="00A82068" w:rsidP="00A82068">
      <w:pPr>
        <w:rPr>
          <w:rFonts w:cstheme="minorHAnsi"/>
          <w:color w:val="000000"/>
          <w:sz w:val="24"/>
          <w:szCs w:val="24"/>
          <w:highlight w:val="yellow"/>
          <w:lang w:val="ru-RU"/>
        </w:rPr>
      </w:pPr>
      <w:r w:rsidRPr="00020E59">
        <w:rPr>
          <w:rFonts w:cstheme="minorHAnsi"/>
          <w:color w:val="000000"/>
          <w:sz w:val="24"/>
          <w:szCs w:val="24"/>
          <w:highlight w:val="yellow"/>
          <w:lang w:val="ru-RU"/>
        </w:rPr>
        <w:t>Единовременно в</w:t>
      </w:r>
      <w:r w:rsidRPr="00020E59">
        <w:rPr>
          <w:rFonts w:cstheme="minorHAnsi"/>
          <w:color w:val="000000"/>
          <w:sz w:val="24"/>
          <w:szCs w:val="24"/>
          <w:highlight w:val="yellow"/>
        </w:rPr>
        <w:t> </w:t>
      </w:r>
      <w:r w:rsidRPr="00020E59">
        <w:rPr>
          <w:rFonts w:cstheme="minorHAnsi"/>
          <w:color w:val="000000"/>
          <w:sz w:val="24"/>
          <w:szCs w:val="24"/>
          <w:highlight w:val="yellow"/>
          <w:lang w:val="ru-RU"/>
        </w:rPr>
        <w:t>помещении могут находиться до 15 человек.</w:t>
      </w:r>
    </w:p>
    <w:p w:rsidR="00A82068" w:rsidRPr="00020E59" w:rsidRDefault="00A82068" w:rsidP="00A82068">
      <w:pPr>
        <w:rPr>
          <w:rFonts w:cstheme="minorHAnsi"/>
          <w:color w:val="000000"/>
          <w:sz w:val="24"/>
          <w:szCs w:val="24"/>
          <w:highlight w:val="yellow"/>
          <w:lang w:val="ru-RU"/>
        </w:rPr>
      </w:pPr>
      <w:r w:rsidRPr="00020E59">
        <w:rPr>
          <w:rFonts w:cstheme="minorHAnsi"/>
          <w:color w:val="000000"/>
          <w:sz w:val="24"/>
          <w:szCs w:val="24"/>
          <w:highlight w:val="yellow"/>
          <w:lang w:val="ru-RU"/>
        </w:rPr>
        <w:t>Время доступа в</w:t>
      </w:r>
      <w:r w:rsidRPr="00020E59">
        <w:rPr>
          <w:rFonts w:cstheme="minorHAnsi"/>
          <w:color w:val="000000"/>
          <w:sz w:val="24"/>
          <w:szCs w:val="24"/>
          <w:highlight w:val="yellow"/>
        </w:rPr>
        <w:t> </w:t>
      </w:r>
      <w:r w:rsidRPr="00020E59">
        <w:rPr>
          <w:rFonts w:cstheme="minorHAnsi"/>
          <w:color w:val="000000"/>
          <w:sz w:val="24"/>
          <w:szCs w:val="24"/>
          <w:highlight w:val="yellow"/>
          <w:lang w:val="ru-RU"/>
        </w:rPr>
        <w:t>помещение: с 08:00 до</w:t>
      </w:r>
      <w:r w:rsidRPr="00020E59">
        <w:rPr>
          <w:rFonts w:cstheme="minorHAnsi"/>
          <w:color w:val="000000"/>
          <w:sz w:val="24"/>
          <w:szCs w:val="24"/>
          <w:highlight w:val="yellow"/>
        </w:rPr>
        <w:t> </w:t>
      </w:r>
      <w:r w:rsidRPr="00020E59">
        <w:rPr>
          <w:rFonts w:cstheme="minorHAnsi"/>
          <w:color w:val="000000"/>
          <w:sz w:val="24"/>
          <w:szCs w:val="24"/>
          <w:highlight w:val="yellow"/>
          <w:lang w:val="ru-RU"/>
        </w:rPr>
        <w:t>17:00.</w:t>
      </w:r>
    </w:p>
    <w:p w:rsidR="00616C77" w:rsidRPr="0048355D" w:rsidRDefault="00A82068">
      <w:pPr>
        <w:rPr>
          <w:rFonts w:cstheme="minorHAnsi"/>
          <w:color w:val="000000"/>
          <w:sz w:val="24"/>
          <w:szCs w:val="24"/>
          <w:lang w:val="ru-RU"/>
        </w:rPr>
      </w:pPr>
      <w:r w:rsidRPr="00020E59">
        <w:rPr>
          <w:rFonts w:cstheme="minorHAnsi"/>
          <w:color w:val="000000"/>
          <w:sz w:val="24"/>
          <w:szCs w:val="24"/>
          <w:highlight w:val="yellow"/>
          <w:lang w:val="ru-RU"/>
        </w:rPr>
        <w:t xml:space="preserve">Категория </w:t>
      </w:r>
      <w:proofErr w:type="spellStart"/>
      <w:r w:rsidRPr="00020E59">
        <w:rPr>
          <w:rFonts w:cstheme="minorHAnsi"/>
          <w:color w:val="000000"/>
          <w:sz w:val="24"/>
          <w:szCs w:val="24"/>
          <w:highlight w:val="yellow"/>
          <w:lang w:val="ru-RU"/>
        </w:rPr>
        <w:t>взрывопожароопасности</w:t>
      </w:r>
      <w:proofErr w:type="spellEnd"/>
      <w:r w:rsidRPr="00020E59">
        <w:rPr>
          <w:rFonts w:cstheme="minorHAnsi"/>
          <w:color w:val="000000"/>
          <w:sz w:val="24"/>
          <w:szCs w:val="24"/>
          <w:highlight w:val="yellow"/>
        </w:rPr>
        <w:t> </w:t>
      </w:r>
      <w:r w:rsidRPr="00020E59">
        <w:rPr>
          <w:rFonts w:cstheme="minorHAnsi"/>
          <w:color w:val="000000"/>
          <w:sz w:val="24"/>
          <w:szCs w:val="24"/>
          <w:highlight w:val="yellow"/>
          <w:lang w:val="ru-RU"/>
        </w:rPr>
        <w:t>— В   (п</w:t>
      </w:r>
      <w:r w:rsidRPr="00020E59">
        <w:rPr>
          <w:rFonts w:cstheme="minorHAnsi"/>
          <w:color w:val="000000"/>
          <w:sz w:val="24"/>
          <w:szCs w:val="24"/>
          <w:highlight w:val="yellow"/>
          <w:shd w:val="clear" w:color="auto" w:fill="FFFFFF"/>
          <w:lang w:val="ru-RU"/>
        </w:rPr>
        <w:t xml:space="preserve">омещения, в которых находятся (обращаются), твердые горючие и </w:t>
      </w:r>
      <w:proofErr w:type="spellStart"/>
      <w:r w:rsidRPr="00020E59">
        <w:rPr>
          <w:rFonts w:cstheme="minorHAnsi"/>
          <w:color w:val="000000"/>
          <w:sz w:val="24"/>
          <w:szCs w:val="24"/>
          <w:highlight w:val="yellow"/>
          <w:shd w:val="clear" w:color="auto" w:fill="FFFFFF"/>
          <w:lang w:val="ru-RU"/>
        </w:rPr>
        <w:t>трудногорючие</w:t>
      </w:r>
      <w:proofErr w:type="spellEnd"/>
      <w:r w:rsidRPr="00020E59">
        <w:rPr>
          <w:rFonts w:cstheme="minorHAnsi"/>
          <w:color w:val="000000"/>
          <w:sz w:val="24"/>
          <w:szCs w:val="24"/>
          <w:highlight w:val="yellow"/>
          <w:shd w:val="clear" w:color="auto" w:fill="FFFFFF"/>
          <w:lang w:val="ru-RU"/>
        </w:rPr>
        <w:t xml:space="preserve"> вещества и материалы (в том числе пыли и волокна))</w:t>
      </w:r>
    </w:p>
    <w:p w:rsidR="00616C77" w:rsidRPr="00A82068" w:rsidRDefault="0042263D" w:rsidP="004835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содержания территории</w:t>
      </w:r>
      <w:r w:rsidR="004835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20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помещений, эвакуационных путей и выходов, в том числе аварийных, а также путей доступа подразделений пожарной охраны на объект</w:t>
      </w:r>
      <w:r w:rsidR="00A820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 защиты.</w:t>
      </w:r>
    </w:p>
    <w:p w:rsidR="00616C77" w:rsidRPr="00A82068" w:rsidRDefault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2.1. Содержание территории.</w:t>
      </w:r>
    </w:p>
    <w:p w:rsidR="00616C77" w:rsidRPr="00A82068" w:rsidRDefault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2.1.1. Территория должна очищаться от горючих отходов, мусора, тары, опавших листьев, сухой травы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п.</w:t>
      </w:r>
    </w:p>
    <w:p w:rsidR="00616C77" w:rsidRPr="00A82068" w:rsidRDefault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2.1.2. Противопожарные расстояния между зданиями и сооружениями не разрешается использовать под складирование материалов, оборудования и тары, для стоянки автотранспорта.</w:t>
      </w:r>
    </w:p>
    <w:p w:rsidR="00616C77" w:rsidRPr="00A82068" w:rsidRDefault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2.1.3. Дороги, проезды, подъезды и проходы к зданиям, сооружениям и подступы к стационарным пожарным лестницам и пожарному инвентарю должны быть всегда свободными.</w:t>
      </w:r>
    </w:p>
    <w:p w:rsidR="00616C77" w:rsidRDefault="0042263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</w:t>
      </w:r>
      <w:r w:rsidR="00A8206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.</w:t>
      </w:r>
      <w:r w:rsidR="00A82068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. На территории запрещается:</w:t>
      </w:r>
    </w:p>
    <w:p w:rsidR="00616C77" w:rsidRPr="00A82068" w:rsidRDefault="0042263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разводить костры, сжигать отходы и тару;</w:t>
      </w:r>
    </w:p>
    <w:p w:rsidR="00616C77" w:rsidRPr="00A82068" w:rsidRDefault="0042263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курить </w:t>
      </w:r>
      <w:proofErr w:type="gramStart"/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proofErr w:type="gramEnd"/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отведенных для курения местах. Курение допускается в местах, оборудованных</w:t>
      </w:r>
      <w:r w:rsidR="00A82068">
        <w:rPr>
          <w:lang w:val="ru-RU"/>
        </w:rPr>
        <w:t xml:space="preserve"> 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урной из негорючего материала, знаком «Место для курения»</w:t>
      </w:r>
    </w:p>
    <w:p w:rsidR="00616C77" w:rsidRDefault="0042263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устраивать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свалки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горючих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отходов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16C77" w:rsidRPr="00A82068" w:rsidRDefault="0042263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оставлять личный, а также служебный автотранспорт на крышках колодцев пожарных</w:t>
      </w:r>
      <w:r w:rsidR="00A82068">
        <w:rPr>
          <w:lang w:val="ru-RU"/>
        </w:rPr>
        <w:t xml:space="preserve"> 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гидрантов.</w:t>
      </w:r>
    </w:p>
    <w:p w:rsidR="00616C77" w:rsidRPr="00A82068" w:rsidRDefault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2.2. Содержание помещений.</w:t>
      </w:r>
    </w:p>
    <w:p w:rsidR="00616C77" w:rsidRPr="00A82068" w:rsidRDefault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2.2.1. При расстановке технологического и другого оборудования должны соблюдаться требования безопасной эвакуации людей.</w:t>
      </w:r>
    </w:p>
    <w:p w:rsidR="003E185E" w:rsidRDefault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2.2.2. На дверях производственных, складских и технических помещений </w:t>
      </w:r>
      <w:r w:rsidR="00A82068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таблички с фамилией лица, ответственного за пожарную безопасность</w:t>
      </w:r>
      <w:r w:rsidR="003E185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6C77" w:rsidRPr="00A82068" w:rsidRDefault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2.2.3. Во всех производственных, административных, складских и вспомогательных помещениях на видных местах должны быть вывешены номера телефонов вызова пожарной охраны.</w:t>
      </w:r>
    </w:p>
    <w:p w:rsidR="00616C77" w:rsidRPr="00A82068" w:rsidRDefault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2.2.4. При эксплуатации эвакуационных путей и выходов обеспечивается соблюдение проектных решений и требований нормативных документов по 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пожарной безопасности).</w:t>
      </w:r>
    </w:p>
    <w:p w:rsidR="00616C77" w:rsidRPr="00A82068" w:rsidRDefault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2.2.5. На объекте</w:t>
      </w:r>
      <w:r w:rsid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защиты 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в помещениях с массовым пребыванием людей, а также на объекте с рабочими местами на этаже для 10 и более человек на видном мест</w:t>
      </w:r>
      <w:proofErr w:type="gramStart"/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A8206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="00A82068">
        <w:rPr>
          <w:rFonts w:hAnsi="Times New Roman" w:cs="Times New Roman"/>
          <w:color w:val="000000"/>
          <w:sz w:val="24"/>
          <w:szCs w:val="24"/>
          <w:lang w:val="ru-RU"/>
        </w:rPr>
        <w:t>при входе)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располага</w:t>
      </w:r>
      <w:r w:rsidR="00A82068">
        <w:rPr>
          <w:rFonts w:hAnsi="Times New Roman" w:cs="Times New Roman"/>
          <w:color w:val="000000"/>
          <w:sz w:val="24"/>
          <w:szCs w:val="24"/>
          <w:lang w:val="ru-RU"/>
        </w:rPr>
        <w:t>ется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 эвакуации людей при пожаре.</w:t>
      </w:r>
    </w:p>
    <w:p w:rsidR="00616C77" w:rsidRPr="00A82068" w:rsidRDefault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2.2.6. Двери на путях эвакуации открываются наружу по направлению к выходу из здания.</w:t>
      </w:r>
    </w:p>
    <w:p w:rsidR="00616C77" w:rsidRPr="00A82068" w:rsidRDefault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2.2.7. Запоры на дверях эвакуационных выходов обеспечива</w:t>
      </w:r>
      <w:r w:rsidR="00555D99">
        <w:rPr>
          <w:rFonts w:hAnsi="Times New Roman" w:cs="Times New Roman"/>
          <w:color w:val="000000"/>
          <w:sz w:val="24"/>
          <w:szCs w:val="24"/>
          <w:lang w:val="ru-RU"/>
        </w:rPr>
        <w:t>ют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возможность их свободного открывания изнутри без ключа.</w:t>
      </w:r>
    </w:p>
    <w:p w:rsidR="00616C77" w:rsidRPr="00A82068" w:rsidRDefault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2.2.8. Работы по перепланировке помещений, изменению их функционального назначения или установке нового технологического оборудования должны согласовываться с пожарной охраной в части соблюдения норм и правил пожарной безопасности.</w:t>
      </w:r>
    </w:p>
    <w:p w:rsidR="00616C77" w:rsidRPr="00A82068" w:rsidRDefault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2.2.9. Нарушения огнезащитных покрытий строительных конструкций, горючих отделочных и теплоизоляционных материалов должны немедленно устраняться.</w:t>
      </w:r>
    </w:p>
    <w:p w:rsidR="00616C77" w:rsidRPr="00A82068" w:rsidRDefault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2.2.10. Помещения, здания и сооружения должны быть обеспечены первичными средствами пожаротушения (огнетушителями) согласно</w:t>
      </w:r>
      <w:r w:rsidR="00555D99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утвержденным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нормам</w:t>
      </w:r>
      <w:r w:rsidR="00555D99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r w:rsidR="003E185E">
        <w:rPr>
          <w:rFonts w:hAnsi="Times New Roman" w:cs="Times New Roman"/>
          <w:color w:val="000000"/>
          <w:sz w:val="24"/>
          <w:szCs w:val="24"/>
          <w:lang w:val="ru-RU"/>
        </w:rPr>
        <w:t xml:space="preserve">ООО «Континент </w:t>
      </w:r>
      <w:proofErr w:type="spellStart"/>
      <w:r w:rsidR="003E185E">
        <w:rPr>
          <w:rFonts w:hAnsi="Times New Roman" w:cs="Times New Roman"/>
          <w:color w:val="000000"/>
          <w:sz w:val="24"/>
          <w:szCs w:val="24"/>
          <w:lang w:val="ru-RU"/>
        </w:rPr>
        <w:t>Энерго</w:t>
      </w:r>
      <w:proofErr w:type="spellEnd"/>
      <w:r w:rsidR="003E185E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616C77" w:rsidRPr="00555D99" w:rsidRDefault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2.2.11. После окончания работы сотрудники </w:t>
      </w:r>
      <w:r w:rsidR="00555D9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обязаны выключить </w:t>
      </w:r>
      <w:r w:rsidR="00555D99">
        <w:rPr>
          <w:rFonts w:hAnsi="Times New Roman" w:cs="Times New Roman"/>
          <w:color w:val="000000"/>
          <w:sz w:val="24"/>
          <w:szCs w:val="24"/>
          <w:lang w:val="ru-RU"/>
        </w:rPr>
        <w:t xml:space="preserve">свет, 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аппаратуру и электроприборы. </w:t>
      </w:r>
      <w:r w:rsidRPr="00555D99">
        <w:rPr>
          <w:rFonts w:hAnsi="Times New Roman" w:cs="Times New Roman"/>
          <w:color w:val="000000"/>
          <w:sz w:val="24"/>
          <w:szCs w:val="24"/>
          <w:lang w:val="ru-RU"/>
        </w:rPr>
        <w:t>Закрыть окна и двери помещений.</w:t>
      </w:r>
    </w:p>
    <w:p w:rsidR="00616C77" w:rsidRPr="00555D99" w:rsidRDefault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5D99">
        <w:rPr>
          <w:rFonts w:hAnsi="Times New Roman" w:cs="Times New Roman"/>
          <w:color w:val="000000"/>
          <w:sz w:val="24"/>
          <w:szCs w:val="24"/>
          <w:lang w:val="ru-RU"/>
        </w:rPr>
        <w:t>2.2.12. В помещениях запрещается:</w:t>
      </w:r>
    </w:p>
    <w:p w:rsidR="00616C77" w:rsidRPr="00A82068" w:rsidRDefault="0042263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производить изменение объемно-планировочных решений и размещение инженерных коммуникаций и оборудования;</w:t>
      </w:r>
    </w:p>
    <w:p w:rsidR="00616C77" w:rsidRPr="00A82068" w:rsidRDefault="0042263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использовать технические помещения для организации производственных участков, мастерских, а также хранения оборудования, мебели и других предметов;</w:t>
      </w:r>
    </w:p>
    <w:p w:rsidR="00616C77" w:rsidRPr="00A82068" w:rsidRDefault="0042263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хранить в подвалах и цокольных этажах легковоспламеняющиеся и горючие жидкости, товары в аэрозольной упаковке, целлулоид и другие пожароопасные вещества и материалы;</w:t>
      </w:r>
    </w:p>
    <w:p w:rsidR="00616C77" w:rsidRPr="00A82068" w:rsidRDefault="0042263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снимать предусмотренные проектной документацией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эвакуации;</w:t>
      </w:r>
    </w:p>
    <w:p w:rsidR="00616C77" w:rsidRPr="00A82068" w:rsidRDefault="0042263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курить </w:t>
      </w:r>
      <w:proofErr w:type="gramStart"/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proofErr w:type="gramEnd"/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отведенных для курения местах;</w:t>
      </w:r>
    </w:p>
    <w:p w:rsidR="00616C77" w:rsidRPr="00A82068" w:rsidRDefault="0042263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ограничивать доступ к огнетушителям</w:t>
      </w:r>
      <w:r w:rsidR="00555D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и другим системам обеспечения пожарной безопасности;</w:t>
      </w:r>
    </w:p>
    <w:p w:rsidR="00616C77" w:rsidRPr="00A82068" w:rsidRDefault="0042263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загромождать мебелью, оборудованием и другими предметами проходы, коридоры, тамбуры, лестничные площадки, марши лестниц, а также забивать эвакуационные выходы;</w:t>
      </w:r>
    </w:p>
    <w:p w:rsidR="00616C77" w:rsidRPr="00A82068" w:rsidRDefault="0042263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применять на путях эвакуации горючие материалы для отделки, облицовки, окраски стен и потолков;</w:t>
      </w:r>
    </w:p>
    <w:p w:rsidR="00616C77" w:rsidRPr="00A82068" w:rsidRDefault="0042263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хранить (в том числе временно) в тамбурах выходов любой инвентарь и материалы;</w:t>
      </w:r>
    </w:p>
    <w:p w:rsidR="00616C77" w:rsidRPr="00A82068" w:rsidRDefault="0042263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устанавливать в лестничных клетках внешние блоки кондиционеров;</w:t>
      </w:r>
    </w:p>
    <w:p w:rsidR="00616C77" w:rsidRPr="00555D99" w:rsidRDefault="0042263D" w:rsidP="00555D9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производить отогревание замерзших труб паяльными лампами и другими способами с применением открытого огня.</w:t>
      </w:r>
    </w:p>
    <w:p w:rsidR="00616C77" w:rsidRPr="00A82068" w:rsidRDefault="0042263D" w:rsidP="004835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Мероприятия по обеспечению пожарной безопасности технологических процессов при</w:t>
      </w:r>
      <w:r w:rsidR="00546F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20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эксплуатации оборудования </w:t>
      </w:r>
    </w:p>
    <w:p w:rsidR="007266F0" w:rsidRPr="007266F0" w:rsidRDefault="007266F0" w:rsidP="007266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3.1. Технологические процессы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регламентами, правилами технической эксплуатации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другой утвержденной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нормативно-технической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эксплуатационной документацией,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оборудование, предназначенное для использования пожароопасных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пожаровзрывоопасных</w:t>
      </w:r>
      <w:proofErr w:type="spellEnd"/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 xml:space="preserve"> веществ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материалов, должно соответствовать конструкторской документации.</w:t>
      </w:r>
    </w:p>
    <w:p w:rsidR="007266F0" w:rsidRPr="007266F0" w:rsidRDefault="007266F0" w:rsidP="007266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3.2. При эксплуатации систем вентиляции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кондиционирования воздуха запрещается:</w:t>
      </w:r>
    </w:p>
    <w:p w:rsidR="007266F0" w:rsidRPr="007266F0" w:rsidRDefault="007266F0" w:rsidP="007266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а) оставлять двери вентиляционных камер открытыми;</w:t>
      </w:r>
    </w:p>
    <w:p w:rsidR="007266F0" w:rsidRPr="007266F0" w:rsidRDefault="007266F0" w:rsidP="007266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б) закрывать вытяжные каналы, отверстия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решетки;</w:t>
      </w:r>
    </w:p>
    <w:p w:rsidR="007266F0" w:rsidRPr="007266F0" w:rsidRDefault="007266F0" w:rsidP="007266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в) подключать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воздуховодам газовые отопительные приборы;</w:t>
      </w:r>
    </w:p>
    <w:p w:rsidR="007266F0" w:rsidRPr="007266F0" w:rsidRDefault="007266F0" w:rsidP="007266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г) выжигать скопившиеся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воздуховодах жировые отложения, пыль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другие горючие вещества.</w:t>
      </w:r>
    </w:p>
    <w:p w:rsidR="007266F0" w:rsidRPr="007266F0" w:rsidRDefault="007266F0" w:rsidP="007266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3.3. Для мойки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обезжиривания оборудования, изделий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деталей применяются негорючие технические моющие средства,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исключением случаев, когда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условиям технологического процесса для мойки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обезжиривания оборудования, изделий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деталей предусмотрено применение легковоспламеняющихся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горючих жидкостей.</w:t>
      </w:r>
    </w:p>
    <w:p w:rsidR="007266F0" w:rsidRPr="007266F0" w:rsidRDefault="007266F0" w:rsidP="007266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3.4. Запрещается производить отогревание замерзших труб паяльными лампами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другими способами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применением открытого огня.</w:t>
      </w:r>
    </w:p>
    <w:p w:rsidR="007266F0" w:rsidRPr="007266F0" w:rsidRDefault="007266F0" w:rsidP="007266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3.5. При выполнении планового ремонта или профилактического осмотра технологического оборудования обеспечивается соблюдение необходимых мер пожарной безопасности.</w:t>
      </w:r>
    </w:p>
    <w:p w:rsidR="007266F0" w:rsidRPr="007266F0" w:rsidRDefault="007266F0" w:rsidP="007266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3.6. Для разогрева застывшего продукта, ледяных, кристаллогидратных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других пробок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трубопроводах запрещается применять открытый огонь. Отогрев следует производить горячей водой, паром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другими безопасными способами.</w:t>
      </w:r>
    </w:p>
    <w:p w:rsidR="007266F0" w:rsidRPr="007266F0" w:rsidRDefault="007266F0" w:rsidP="007266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3.7. Запрещается производить отогревание замерзших труб паяльными лампами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другими способами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применением открытого огня.</w:t>
      </w:r>
    </w:p>
    <w:p w:rsidR="007266F0" w:rsidRPr="007266F0" w:rsidRDefault="007266F0" w:rsidP="007266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3.8. При выполнении планового ремонта или профилактического осмотра технологического оборудования обеспечивается соблюдение необходимых мер пожарной безопасности.</w:t>
      </w:r>
    </w:p>
    <w:p w:rsidR="007266F0" w:rsidRPr="007266F0" w:rsidRDefault="007266F0" w:rsidP="007266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3.9. Необходимо обеспечивать исправное состояние искрогасителей, искроуловителей, </w:t>
      </w:r>
      <w:proofErr w:type="spellStart"/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огнезадерживающих</w:t>
      </w:r>
      <w:proofErr w:type="spellEnd"/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огнепреграждающих</w:t>
      </w:r>
      <w:proofErr w:type="spellEnd"/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, пыл</w:t>
      </w:r>
      <w:proofErr w:type="gramStart"/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е-</w:t>
      </w:r>
      <w:proofErr w:type="gramEnd"/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металлоулавливающих</w:t>
      </w:r>
      <w:proofErr w:type="spellEnd"/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противовзрывных устройств, систем защиты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статического электричества, устанавливаемых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технологическом оборудовании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трубопроводах.</w:t>
      </w:r>
    </w:p>
    <w:p w:rsidR="007266F0" w:rsidRPr="007266F0" w:rsidRDefault="007266F0" w:rsidP="007266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3.10. Помещения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рабочие зоны,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которых применяются горючие вещества (приготовление состава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нанесение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 xml:space="preserve">изделия), выделяющие </w:t>
      </w:r>
      <w:proofErr w:type="spellStart"/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пожаровзрывоопасные</w:t>
      </w:r>
      <w:proofErr w:type="spellEnd"/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 xml:space="preserve"> пары, обеспечиваются естественной или принудительной приточно-вытяжной вентиляцией.</w:t>
      </w:r>
    </w:p>
    <w:p w:rsidR="007266F0" w:rsidRPr="007266F0" w:rsidRDefault="007266F0" w:rsidP="007266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Кратность воздухообмена для безопасного ведения работ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указанных помещениях определяется проектом производства работ.</w:t>
      </w:r>
    </w:p>
    <w:p w:rsidR="007266F0" w:rsidRPr="007266F0" w:rsidRDefault="007266F0" w:rsidP="007266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Запрещается допускать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помещения,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которых применяются горючие вещества, лиц,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 выполнении работ,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также производить работы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находиться людям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смежных помещениях.</w:t>
      </w:r>
    </w:p>
    <w:p w:rsidR="007266F0" w:rsidRPr="007266F0" w:rsidRDefault="007266F0" w:rsidP="007266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3.11. Промывать инструмент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оборудование, применяемое при производстве работ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горючими веществами, необходимо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открытой площадке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помещении, имеющем вытяжную вентиляцию.</w:t>
      </w:r>
    </w:p>
    <w:p w:rsidR="00616C77" w:rsidRPr="00555D99" w:rsidRDefault="0048355D" w:rsidP="00555D99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4.</w:t>
      </w:r>
      <w:r w:rsidR="0042263D" w:rsidRPr="00555D9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Требования пожарной безопасности к отопительным приборам, системам вентиляции и кондиционирования воздуха.</w:t>
      </w:r>
    </w:p>
    <w:p w:rsidR="00616C77" w:rsidRPr="00A82068" w:rsidRDefault="0048355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>.1. Перед началом отопительного сезона отопительные приборы должны быть проверены и отремонтированы. Неисправные отопительные приборы к эксплуатации не допускаются.</w:t>
      </w:r>
    </w:p>
    <w:p w:rsidR="00616C77" w:rsidRPr="00A82068" w:rsidRDefault="0048355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>.2. О неисправности устрой</w:t>
      </w:r>
      <w:proofErr w:type="gramStart"/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>ств пр</w:t>
      </w:r>
      <w:proofErr w:type="gramEnd"/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>отивопожарной защиты должны оповещаться технические службы, администрация и пожарная охрана.</w:t>
      </w:r>
    </w:p>
    <w:p w:rsidR="00616C77" w:rsidRPr="00A82068" w:rsidRDefault="0048355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>3. Вентиляционные камеры должны быть постоянно закрыты на замок.</w:t>
      </w:r>
    </w:p>
    <w:p w:rsidR="00616C77" w:rsidRPr="00A82068" w:rsidRDefault="0048355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4.5</w:t>
      </w:r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>. При эксплуатации систем вентиляции и кондиционирования воздуха запрещается:</w:t>
      </w:r>
    </w:p>
    <w:p w:rsidR="00616C77" w:rsidRPr="00A82068" w:rsidRDefault="0042263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закрывать вытяжные каналы, отверстия и решетки;</w:t>
      </w:r>
    </w:p>
    <w:p w:rsidR="00616C77" w:rsidRPr="00A82068" w:rsidRDefault="0042263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выжигать скопившиеся в воздуховодах жировые отложения, пыль, горючие вещества и</w:t>
      </w:r>
      <w:r w:rsidR="00555D99">
        <w:rPr>
          <w:lang w:val="ru-RU"/>
        </w:rPr>
        <w:t xml:space="preserve"> 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конденсат;</w:t>
      </w:r>
    </w:p>
    <w:p w:rsidR="00616C77" w:rsidRPr="00A82068" w:rsidRDefault="0042263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отключать или снимать </w:t>
      </w:r>
      <w:proofErr w:type="spellStart"/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огнезадерживающие</w:t>
      </w:r>
      <w:proofErr w:type="spellEnd"/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устройства;</w:t>
      </w:r>
    </w:p>
    <w:p w:rsidR="00616C77" w:rsidRPr="00A82068" w:rsidRDefault="0042263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хранить горючие материалы ближе 0,5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метра от воздуховодов;</w:t>
      </w:r>
    </w:p>
    <w:p w:rsidR="00616C77" w:rsidRPr="00A82068" w:rsidRDefault="0042263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хранить в вентиляционных камерах различное оборудование и материалы;</w:t>
      </w:r>
    </w:p>
    <w:p w:rsidR="00616C77" w:rsidRPr="00555D99" w:rsidRDefault="0042263D" w:rsidP="00555D99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использовать не принятые в эксплуатацию в установленном порядке системы</w:t>
      </w:r>
      <w:r w:rsidRPr="00A82068">
        <w:rPr>
          <w:lang w:val="ru-RU"/>
        </w:rPr>
        <w:br/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кондиционирования воздуха.</w:t>
      </w:r>
    </w:p>
    <w:p w:rsidR="00616C77" w:rsidRPr="00A82068" w:rsidRDefault="0048355D" w:rsidP="00555D9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42263D" w:rsidRPr="00A820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Порядок и нормы хранения и транспортировки </w:t>
      </w:r>
      <w:proofErr w:type="spellStart"/>
      <w:r w:rsidR="0042263D" w:rsidRPr="00A820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пожаровзрывоопасных</w:t>
      </w:r>
      <w:proofErr w:type="spellEnd"/>
      <w:r w:rsidR="0042263D" w:rsidRPr="00A820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веществ и</w:t>
      </w:r>
      <w:r w:rsidR="00555D99">
        <w:rPr>
          <w:lang w:val="ru-RU"/>
        </w:rPr>
        <w:t xml:space="preserve"> </w:t>
      </w:r>
      <w:r w:rsidR="0042263D" w:rsidRPr="00A820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пожароопасных веществ и материалов</w:t>
      </w:r>
    </w:p>
    <w:p w:rsidR="00616C77" w:rsidRPr="00A82068" w:rsidRDefault="0048355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.1. При организации перевозок </w:t>
      </w:r>
      <w:proofErr w:type="spellStart"/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пожаровзрывоопасных</w:t>
      </w:r>
      <w:proofErr w:type="spellEnd"/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и пожароопасных веществ и материалов следует выполнять требования правил нормативно-технической документации по их транспортировке.</w:t>
      </w:r>
    </w:p>
    <w:p w:rsidR="00616C77" w:rsidRPr="00A82068" w:rsidRDefault="0048355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.2. Запрещается эксплуатация автомобилей, перевозящих легковоспламеняющиеся и горючие жидкости, без заземления, первичных средств пожаротушения, а также не промаркированных в соответствии со степенью опасности груза и не оборудованных </w:t>
      </w:r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исправными искрогасителями, за исключением </w:t>
      </w:r>
      <w:proofErr w:type="gramStart"/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>случаев применения системы нейтрализации отработавших газов</w:t>
      </w:r>
      <w:proofErr w:type="gramEnd"/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6C77" w:rsidRPr="00A82068" w:rsidRDefault="0048355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.3. Упаковка </w:t>
      </w:r>
      <w:proofErr w:type="spellStart"/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пожаровзрывоопасных</w:t>
      </w:r>
      <w:proofErr w:type="spellEnd"/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веществ и материалов, которые выделяют</w:t>
      </w:r>
      <w:r w:rsidR="0042263D" w:rsidRPr="00A82068">
        <w:rPr>
          <w:lang w:val="ru-RU"/>
        </w:rPr>
        <w:br/>
      </w:r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легковоспламеняющиеся, ядовитые, едкие, коррозионные пары или газы, становятся взрывчатыми при высыхании, могут воспламеняться при взаимодействии с воздухом и влагой, а также веществ и материалов, обладающих окисляющими свойствами, должна быть герметичной.</w:t>
      </w:r>
    </w:p>
    <w:p w:rsidR="00616C77" w:rsidRPr="00A82068" w:rsidRDefault="0048355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.4. Запрещается погрузка в один контейнер </w:t>
      </w:r>
      <w:proofErr w:type="spellStart"/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пожаровзрывоопасных</w:t>
      </w:r>
      <w:proofErr w:type="spellEnd"/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веществ и материалов, не разрешенных к совместной перевозке.</w:t>
      </w:r>
    </w:p>
    <w:p w:rsidR="00616C77" w:rsidRPr="00A82068" w:rsidRDefault="0048355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.5. На транспортном средстве, перевозящем </w:t>
      </w:r>
      <w:proofErr w:type="spellStart"/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пожаровзрывоопасные</w:t>
      </w:r>
      <w:proofErr w:type="spellEnd"/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вещества, а также на каждом грузовом месте, на котором находятся эти вещества и материалы, должны быть знаки безопасности.</w:t>
      </w:r>
    </w:p>
    <w:p w:rsidR="00616C77" w:rsidRPr="00A82068" w:rsidRDefault="0048355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.6. Руководитель организации обеспечивает места погрузки и разгрузки </w:t>
      </w:r>
      <w:proofErr w:type="spellStart"/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пожаровзрывоопасных</w:t>
      </w:r>
      <w:proofErr w:type="spellEnd"/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и пожароопасных веществ и материалов:</w:t>
      </w:r>
    </w:p>
    <w:p w:rsidR="00616C77" w:rsidRPr="00A82068" w:rsidRDefault="0042263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специальными приспособлениями, обеспечивающими безопасные условия проведения работ (козлы, стойки, щиты, трапы, носилки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п.).</w:t>
      </w:r>
      <w:proofErr w:type="gramEnd"/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этом для стеклянной тары должны предусматриваться тележки или специальные носилки, имеющие гнезда. Допускается переносить стеклянную тару в исправных корзинах с ручками, обеспечивающими возможность перемещения их двумя работающими;</w:t>
      </w:r>
    </w:p>
    <w:p w:rsidR="00616C77" w:rsidRDefault="0042263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первичными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пожаротушения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16C77" w:rsidRPr="00A82068" w:rsidRDefault="0042263D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исправным стационарным или временным электрическим освещением во</w:t>
      </w:r>
      <w:r w:rsidRPr="00A82068">
        <w:rPr>
          <w:lang w:val="ru-RU"/>
        </w:rPr>
        <w:br/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взрывозащищенном исполнении.</w:t>
      </w:r>
    </w:p>
    <w:p w:rsidR="00616C77" w:rsidRPr="00A82068" w:rsidRDefault="0048355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.7. Запрещается пользоваться открытым огнем в местах погрузочно-разгрузочных работ с </w:t>
      </w:r>
      <w:proofErr w:type="spellStart"/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пожаровзрывоопасными</w:t>
      </w:r>
      <w:proofErr w:type="spellEnd"/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и пожароопасными веществами и материалами.</w:t>
      </w:r>
    </w:p>
    <w:p w:rsidR="00616C77" w:rsidRPr="00A82068" w:rsidRDefault="0048355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>.8. При обнаружении повреждений тары (упаковки), рассыпанных или разлитых</w:t>
      </w:r>
      <w:r w:rsidR="0042263D" w:rsidRPr="00A82068">
        <w:rPr>
          <w:lang w:val="ru-RU"/>
        </w:rPr>
        <w:br/>
      </w:r>
      <w:proofErr w:type="spellStart"/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пожаровзрывоопасных</w:t>
      </w:r>
      <w:proofErr w:type="spellEnd"/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и пожароопасных веществ и материалов следует немедленно удалить поврежденную тару (упаковку), очистить пол и убрать рассыпанные или разлитые вещества.</w:t>
      </w:r>
    </w:p>
    <w:p w:rsidR="00616C77" w:rsidRPr="00A82068" w:rsidRDefault="0048355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.9. При выполнении погрузочно-разгрузочных работ с </w:t>
      </w:r>
      <w:proofErr w:type="spellStart"/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пожаровзрывоопасными</w:t>
      </w:r>
      <w:proofErr w:type="spellEnd"/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и пожароопасными веществами и материалами работающие должны соблюдать требования маркировочных знаков и предупреждающих надписей на упаковках.</w:t>
      </w:r>
    </w:p>
    <w:p w:rsidR="00616C77" w:rsidRPr="00A82068" w:rsidRDefault="0048355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.10. Запрещается производить погрузочно-разгрузочные работы с </w:t>
      </w:r>
      <w:proofErr w:type="spellStart"/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пожаровзрывоопасными</w:t>
      </w:r>
      <w:proofErr w:type="spellEnd"/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и пожароопасными веществами и материалами при работающих двигателях автомобилей.</w:t>
      </w:r>
    </w:p>
    <w:p w:rsidR="00616C77" w:rsidRPr="00A82068" w:rsidRDefault="0048355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>.11. При проведении технологических операций, связанных с наполнением и сливом легковоспламеняющихся и горючих жидкостей:</w:t>
      </w:r>
    </w:p>
    <w:p w:rsidR="00616C77" w:rsidRPr="00A82068" w:rsidRDefault="0042263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люки и крышки следует открывать плавно, без рывков и ударов, с применением</w:t>
      </w:r>
      <w:r w:rsidR="00D01D24">
        <w:rPr>
          <w:lang w:val="ru-RU"/>
        </w:rPr>
        <w:t xml:space="preserve"> 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искробезопасных инструментов. Запрещается производить погрузочно-разгрузочные</w:t>
      </w:r>
      <w:r w:rsidR="00D01D24">
        <w:rPr>
          <w:lang w:val="ru-RU"/>
        </w:rPr>
        <w:t xml:space="preserve"> 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работы с емкостями, облитыми легковоспламеняющимися и горючими жидкостями;</w:t>
      </w:r>
    </w:p>
    <w:p w:rsidR="00616C77" w:rsidRPr="00A82068" w:rsidRDefault="0042263D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арматура, шланги, разъемные соединения, устройства защиты от статического</w:t>
      </w:r>
      <w:r w:rsidRPr="00A82068">
        <w:rPr>
          <w:lang w:val="ru-RU"/>
        </w:rPr>
        <w:br/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электричества должны быть в исправном техническом состоянии.</w:t>
      </w:r>
    </w:p>
    <w:p w:rsidR="00616C77" w:rsidRPr="00A82068" w:rsidRDefault="0048355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</w:t>
      </w:r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.12. По окончании разгрузки </w:t>
      </w:r>
      <w:proofErr w:type="spellStart"/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пожаровзрывоопасных</w:t>
      </w:r>
      <w:proofErr w:type="spellEnd"/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пожароопасных веществ и материалов необходимо осмотреть вагон, контейнер или кузов автомобиля, тщательно собрать и удалить остатки веществ и мусор.</w:t>
      </w:r>
    </w:p>
    <w:p w:rsidR="007266F0" w:rsidRDefault="007266F0" w:rsidP="00D01D2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16C77" w:rsidRPr="00A82068" w:rsidRDefault="0048355D" w:rsidP="00D01D2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42263D" w:rsidRPr="00A820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осмотра и закрытия помещений по окончании работы</w:t>
      </w:r>
    </w:p>
    <w:p w:rsidR="00616C77" w:rsidRDefault="0048355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.1. После окончания работы </w:t>
      </w:r>
      <w:r w:rsidR="00D01D24">
        <w:rPr>
          <w:rFonts w:hAnsi="Times New Roman" w:cs="Times New Roman"/>
          <w:color w:val="000000"/>
          <w:sz w:val="24"/>
          <w:szCs w:val="24"/>
          <w:lang w:val="ru-RU"/>
        </w:rPr>
        <w:t>все помещения</w:t>
      </w:r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проверяют внешним визуальным осмотром.</w:t>
      </w:r>
    </w:p>
    <w:p w:rsidR="007266F0" w:rsidRDefault="007266F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пожарную безопасность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или последний работник, уходящий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помещения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окончании рабочего дня, обязан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266F0" w:rsidRDefault="007266F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 xml:space="preserve"> осмотреть помещение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предмет пожарной безопасности, выключить освещение, отключить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электросети оргтехнику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электроприборы, запереть дверь помещения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ключи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двери передать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пост охраны.</w:t>
      </w:r>
    </w:p>
    <w:p w:rsidR="007266F0" w:rsidRPr="007266F0" w:rsidRDefault="007266F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7266F0">
        <w:rPr>
          <w:rFonts w:hAnsi="Times New Roman" w:cs="Times New Roman"/>
          <w:color w:val="000000"/>
          <w:sz w:val="24"/>
          <w:szCs w:val="24"/>
          <w:lang w:val="ru-RU"/>
        </w:rPr>
        <w:t>акрыть окна, двери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6C77" w:rsidRPr="00A82068" w:rsidRDefault="0048355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>.2. В случае обнаружения работником неисправностей необходимо доложить об этом непосредственному руководителю.</w:t>
      </w:r>
    </w:p>
    <w:p w:rsidR="00616C77" w:rsidRPr="00A82068" w:rsidRDefault="0048355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.3. Закрывать помещение в случае обнаружения каких-либо неисправностей, которые могут повлечь за собой возгорание или </w:t>
      </w:r>
      <w:proofErr w:type="spellStart"/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>травмирование</w:t>
      </w:r>
      <w:proofErr w:type="spellEnd"/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работников, категорически запрещено.</w:t>
      </w:r>
    </w:p>
    <w:p w:rsidR="00616C77" w:rsidRDefault="0048355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.4. Запрещается оставлять по окончании рабочего времени </w:t>
      </w:r>
      <w:proofErr w:type="spellStart"/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>необесточенными</w:t>
      </w:r>
      <w:proofErr w:type="spellEnd"/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электроустановки</w:t>
      </w:r>
      <w:r w:rsidR="00D01D24">
        <w:rPr>
          <w:rFonts w:hAnsi="Times New Roman" w:cs="Times New Roman"/>
          <w:color w:val="000000"/>
          <w:sz w:val="24"/>
          <w:szCs w:val="24"/>
          <w:lang w:val="ru-RU"/>
        </w:rPr>
        <w:t>, оборудование</w:t>
      </w:r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и бытовые электроприборы в помещениях, в которых отсутствует дежурный персонал, за исключением дежурного освещения</w:t>
      </w:r>
      <w:r w:rsidR="00D01D2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16C77" w:rsidRPr="00A82068" w:rsidRDefault="0048355D" w:rsidP="00546F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42263D" w:rsidRPr="00A820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Расположение мест для курения</w:t>
      </w:r>
    </w:p>
    <w:p w:rsidR="00616C77" w:rsidRPr="00A82068" w:rsidRDefault="0048355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>.1. Курение запрещено во всех помещениях и на территор</w:t>
      </w:r>
      <w:proofErr w:type="gramStart"/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ии </w:t>
      </w:r>
      <w:r w:rsidR="00020E59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proofErr w:type="gramEnd"/>
      <w:r w:rsidR="00020E59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7C1DFB">
        <w:rPr>
          <w:rFonts w:hAnsi="Times New Roman" w:cs="Times New Roman"/>
          <w:color w:val="000000"/>
          <w:sz w:val="24"/>
          <w:szCs w:val="24"/>
          <w:lang w:val="ru-RU"/>
        </w:rPr>
        <w:t>Ромашка</w:t>
      </w:r>
      <w:r w:rsidR="00020E59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616C77" w:rsidRPr="00A82068" w:rsidRDefault="0048355D" w:rsidP="00546F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="0042263D" w:rsidRPr="00A820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сбора, хранения и удаления горючих веществ и материалов, содержания и хранения спецодежды</w:t>
      </w:r>
    </w:p>
    <w:p w:rsidR="00616C77" w:rsidRPr="00A82068" w:rsidRDefault="0048355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>.1. Порядок сбора и удаления горючих веществ и материалов с рабочих мест в места хранения – согласно плану размещения отходов.</w:t>
      </w:r>
    </w:p>
    <w:p w:rsidR="00616C77" w:rsidRPr="00A82068" w:rsidRDefault="0048355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>.2. Совместное применение, хранение и транспортировка веществ и материалов, которые при взаимодействии друг с другом вызывают воспламенение, взрыв или образуют горючие и токсичные газы и смеси, не допускаются.</w:t>
      </w:r>
    </w:p>
    <w:p w:rsidR="00616C77" w:rsidRPr="00A82068" w:rsidRDefault="0048355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>.3. При использовании горючих веществ и материалов их количество на рабочем месте не должно превышать сменной потребности.</w:t>
      </w:r>
    </w:p>
    <w:p w:rsidR="00616C77" w:rsidRPr="00A82068" w:rsidRDefault="0048355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>.4. Содержание и хранение спецодежды должны осуществляться в соответствии с требованиями инструкции завода-изготовителя.</w:t>
      </w:r>
    </w:p>
    <w:p w:rsidR="00616C77" w:rsidRPr="00A82068" w:rsidRDefault="0048355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>.5. Запрещается производить чистку, стирку спецодежды с применением ЛВЖ и ГЖ.</w:t>
      </w:r>
    </w:p>
    <w:p w:rsidR="00616C77" w:rsidRPr="00A82068" w:rsidRDefault="0048355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</w:t>
      </w:r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>.6. Сушка спецодежды должна производиться в специально приспособленных для этой цели помещениях объекта с центральным водяным отоплением либо с применением водяных калориферов. Запрещается устройство сушилок в тамбурах и других помещениях, располагающихся у выходов из зданий.</w:t>
      </w:r>
    </w:p>
    <w:p w:rsidR="00616C77" w:rsidRPr="00A82068" w:rsidRDefault="0048355D" w:rsidP="0048355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42263D" w:rsidRPr="00A82068">
        <w:rPr>
          <w:rFonts w:hAnsi="Times New Roman" w:cs="Times New Roman"/>
          <w:color w:val="000000"/>
          <w:sz w:val="24"/>
          <w:szCs w:val="24"/>
          <w:lang w:val="ru-RU"/>
        </w:rPr>
        <w:t>.7. Хранение спецодежды должно осуществляться в специально отведенных для этого местах.</w:t>
      </w:r>
    </w:p>
    <w:p w:rsidR="00616C77" w:rsidRPr="00A82068" w:rsidRDefault="0048355D" w:rsidP="00546F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="0042263D" w:rsidRPr="00A820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proofErr w:type="gramStart"/>
      <w:r w:rsidR="0042263D" w:rsidRPr="00A820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Допустимое количество единовременно находящихся в помещениях сырья,</w:t>
      </w:r>
      <w:r w:rsidR="0042263D" w:rsidRPr="00A82068">
        <w:rPr>
          <w:lang w:val="ru-RU"/>
        </w:rPr>
        <w:br/>
      </w:r>
      <w:r w:rsidR="0042263D" w:rsidRPr="00A820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готовой продукции</w:t>
      </w:r>
      <w:proofErr w:type="gramEnd"/>
    </w:p>
    <w:p w:rsidR="00616C77" w:rsidRPr="00A82068" w:rsidRDefault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8.1. Хранить на складах (в помещениях) вещества и материалы необходимо с учетом их пожароопасных физико-химических свойств (способность к окислению, самонагреванию и воспламенению при попадании влаги, соприкосновении с воздухом и др.).</w:t>
      </w:r>
    </w:p>
    <w:p w:rsidR="00616C77" w:rsidRPr="00A82068" w:rsidRDefault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8.2. Баллоны с горючими газами, емкости (бутылки, бутыли, другая тара) с</w:t>
      </w:r>
      <w:r w:rsidRPr="00A82068">
        <w:rPr>
          <w:lang w:val="ru-RU"/>
        </w:rPr>
        <w:br/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легковоспламеняющимися и горючими жидкостями, а также аэрозольные упаковки должны быть защищены от солнечного и иного теплового воздействия.</w:t>
      </w:r>
    </w:p>
    <w:p w:rsidR="00616C77" w:rsidRPr="00A82068" w:rsidRDefault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8.3. На открытых площадках или под навесами хранение аэрозольных упаковок допускается только в негорючих контейнерах.</w:t>
      </w:r>
    </w:p>
    <w:p w:rsidR="00616C77" w:rsidRPr="00A82068" w:rsidRDefault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8.4. Расстояние от светильников до хранящихся товаров</w:t>
      </w:r>
      <w:r w:rsidR="0048355D">
        <w:rPr>
          <w:rFonts w:hAnsi="Times New Roman" w:cs="Times New Roman"/>
          <w:color w:val="000000"/>
          <w:sz w:val="24"/>
          <w:szCs w:val="24"/>
          <w:lang w:val="ru-RU"/>
        </w:rPr>
        <w:t xml:space="preserve"> (материалов)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должно быть не менее 0,5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метра.</w:t>
      </w:r>
    </w:p>
    <w:p w:rsidR="00616C77" w:rsidRPr="00A82068" w:rsidRDefault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8.5. Запрещается хранение в цеховых кладовых легковоспламеняющихся и горючих жидкостей в количестве, превышающем установленные на предприятии нормы. На рабочих местах количество этих жидкостей не должно превышать сменную потребность.</w:t>
      </w:r>
    </w:p>
    <w:p w:rsidR="00616C77" w:rsidRPr="00A82068" w:rsidRDefault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8.6. Все операции, связанные со вскрытием тары, проверкой исправности и мелким ремонтом, расфасовкой продукции, приготовлением рабочих смесей пожароопасных жидкостей (нитрокрасок, лаков и других горючих жидкостей) должны производиться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помещениях, изолированных от мест хранения.</w:t>
      </w:r>
    </w:p>
    <w:p w:rsidR="00616C77" w:rsidRPr="00A82068" w:rsidRDefault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8.7. Запрещается в помещениях складов применять дежурное освещение, использовать газовые плиты и электронагревательные приборы.</w:t>
      </w:r>
    </w:p>
    <w:p w:rsidR="00616C77" w:rsidRPr="00A82068" w:rsidRDefault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8.8. Оборудование складов по окончании рабочего дня должно обесточиваться. </w:t>
      </w:r>
    </w:p>
    <w:p w:rsidR="00616C77" w:rsidRPr="00A82068" w:rsidRDefault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8.9. При хранении горючих материалов на открытой площадке площадь одной секции (штабеля) не должна превышать 300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квадратных метров, а противопожарные расстояния между штабелями должны быть не менее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метров.</w:t>
      </w:r>
    </w:p>
    <w:p w:rsidR="00616C77" w:rsidRDefault="0042263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8.10. При хранении газа:</w:t>
      </w:r>
    </w:p>
    <w:p w:rsidR="00616C77" w:rsidRPr="00A82068" w:rsidRDefault="0042263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окна помещений, где хранятся баллоны с газом, закрашиваются белой краской или оборудуются солнцезащитными негорючими устройствами;</w:t>
      </w:r>
    </w:p>
    <w:p w:rsidR="00616C77" w:rsidRPr="00A82068" w:rsidRDefault="0042263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при хранении баллонов на открытых площадках сооружения, защищающие баллоны от осадков и солнечных лучей, выполняются из негорючих материалов;</w:t>
      </w:r>
    </w:p>
    <w:p w:rsidR="00616C77" w:rsidRPr="00A82068" w:rsidRDefault="0042263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баллоны с горючим газом должны храниться отдельно от баллонов с кислородом, сжатым воздухом, хлором, фтором и другими окислителями, а также от баллонов с токсичным газом;</w:t>
      </w:r>
    </w:p>
    <w:p w:rsidR="00616C77" w:rsidRPr="00A82068" w:rsidRDefault="0042263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размещение групповых баллонных установок допускается у глухих (не имеющих проемов) наружных стен зданий. Шкафы и будки, где размещаются баллоны, выполняются из негорючих материалов и имеют естественную вентиляцию, исключающую образование в них взрывоопасных смесей;</w:t>
      </w:r>
    </w:p>
    <w:p w:rsidR="00616C77" w:rsidRPr="00A82068" w:rsidRDefault="0042263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при хранении и транспортировании баллонов с кислородом нельзя допускать попадания масел (жиров) и соприкосновения арматуры баллона с промасленными материалами. При </w:t>
      </w:r>
      <w:proofErr w:type="spellStart"/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перекантовке</w:t>
      </w:r>
      <w:proofErr w:type="spellEnd"/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баллонов с кислородом вручную не разрешается браться за клапаны;</w:t>
      </w:r>
    </w:p>
    <w:p w:rsidR="00616C77" w:rsidRPr="00A82068" w:rsidRDefault="0042263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в помещениях должны устанавливаться газоанализаторы для </w:t>
      </w:r>
      <w:proofErr w:type="gramStart"/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образованием взрывоопасных концентраций. При отсутствии газоанализаторов руководитель организации должен установить порядок отбора и контроля проб </w:t>
      </w:r>
      <w:proofErr w:type="spellStart"/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газовоздушной</w:t>
      </w:r>
      <w:proofErr w:type="spellEnd"/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среды;</w:t>
      </w:r>
    </w:p>
    <w:p w:rsidR="00616C77" w:rsidRPr="00A82068" w:rsidRDefault="0042263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при обнаружении утечки газа из баллонов они должны убираться из помещения склада в безопасное место;</w:t>
      </w:r>
    </w:p>
    <w:p w:rsidR="00616C77" w:rsidRPr="00A82068" w:rsidRDefault="0042263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на склад, где размещаются баллоны с горючим газом, не допускаются лица в обуви, подбитой металлическими гвоздями или подковами;</w:t>
      </w:r>
    </w:p>
    <w:p w:rsidR="00616C77" w:rsidRPr="00A82068" w:rsidRDefault="0042263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баллоны с горючим газом, имеющие башмаки, хранятся в вертикальном положении в специальных гнездах, клетях или других устройствах, исключающих их падение. Баллоны, не имеющие башмаков, хранятся в горизонтальном положении на рамах или стеллажах. Высота штабеля в этом случае не должна превышать 1,5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метра, а клапаны должны закрываться предохранительными колпаками и быть обращены в одну сторону;</w:t>
      </w:r>
    </w:p>
    <w:p w:rsidR="00616C77" w:rsidRPr="00A82068" w:rsidRDefault="0042263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хранение каких-либо других веществ, материалов и оборудования в помещениях складов с горючим газом не разрешается;</w:t>
      </w:r>
    </w:p>
    <w:p w:rsidR="00616C77" w:rsidRPr="00A82068" w:rsidRDefault="0042263D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помещения складов с горючим газом обеспечиваются естественной вентиляцией.</w:t>
      </w:r>
    </w:p>
    <w:p w:rsidR="00616C77" w:rsidRPr="00A82068" w:rsidRDefault="00616C7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6C77" w:rsidRPr="00A82068" w:rsidRDefault="005B11CA" w:rsidP="005B11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="0042263D" w:rsidRPr="00A820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Предельные показания контрольно-измерительных приборов (манометры, термометры</w:t>
      </w:r>
      <w:r w:rsidR="004835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42263D" w:rsidRPr="00A820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др.), отклонения от которых могут вызвать пожар или взрыв</w:t>
      </w:r>
    </w:p>
    <w:p w:rsidR="00616C77" w:rsidRPr="00A82068" w:rsidRDefault="00616C7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5606"/>
        <w:gridCol w:w="2558"/>
      </w:tblGrid>
      <w:tr w:rsidR="00616C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6C77" w:rsidRDefault="0042263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6C77" w:rsidRPr="00A82068" w:rsidRDefault="0042263D">
            <w:pPr>
              <w:rPr>
                <w:lang w:val="ru-RU"/>
              </w:rPr>
            </w:pPr>
            <w:r w:rsidRPr="00A820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Наименование, марка, тип, заводской номер КИП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6C77" w:rsidRDefault="0042263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Указание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предельных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показаний</w:t>
            </w:r>
            <w:proofErr w:type="spellEnd"/>
          </w:p>
        </w:tc>
      </w:tr>
      <w:tr w:rsidR="00616C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6C77" w:rsidRDefault="0042263D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6C77" w:rsidRPr="007266F0" w:rsidRDefault="0042263D">
            <w:pPr>
              <w:rPr>
                <w:highlight w:val="yellow"/>
                <w:lang w:val="ru-RU"/>
              </w:rPr>
            </w:pPr>
            <w:r w:rsidRPr="007266F0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Термометр «Марсель» стеклянный, спиртовой</w:t>
            </w:r>
            <w:r w:rsidRPr="007266F0">
              <w:rPr>
                <w:highlight w:val="yellow"/>
                <w:lang w:val="ru-RU"/>
              </w:rPr>
              <w:br/>
            </w:r>
            <w:r w:rsidRPr="007266F0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BH</w:t>
            </w:r>
            <w:r w:rsidRPr="007266F0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6C77" w:rsidRPr="007266F0" w:rsidRDefault="0042263D">
            <w:pPr>
              <w:rPr>
                <w:highlight w:val="yellow"/>
              </w:rPr>
            </w:pPr>
            <w:r w:rsidRPr="007266F0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 xml:space="preserve">50 </w:t>
            </w:r>
            <w:r w:rsidRPr="007266F0">
              <w:rPr>
                <w:rFonts w:hAnsi="Times New Roman" w:cs="Times New Roman"/>
                <w:color w:val="000000"/>
                <w:sz w:val="19"/>
                <w:szCs w:val="19"/>
                <w:highlight w:val="yellow"/>
                <w:vertAlign w:val="superscript"/>
              </w:rPr>
              <w:t>0</w:t>
            </w:r>
            <w:r w:rsidRPr="007266F0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С</w:t>
            </w:r>
          </w:p>
        </w:tc>
      </w:tr>
      <w:tr w:rsidR="00616C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6C77" w:rsidRDefault="0042263D">
            <w:r>
              <w:rPr>
                <w:rFonts w:hAnsi="Times New Roman" w:cs="Times New Roman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6C77" w:rsidRPr="007266F0" w:rsidRDefault="0042263D">
            <w:pPr>
              <w:rPr>
                <w:highlight w:val="yellow"/>
                <w:lang w:val="ru-RU"/>
              </w:rPr>
            </w:pPr>
            <w:r w:rsidRPr="007266F0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Термометр «</w:t>
            </w:r>
            <w:r w:rsidRPr="007266F0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XCV</w:t>
            </w:r>
            <w:r w:rsidRPr="007266F0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» стеклянный, ртутный </w:t>
            </w:r>
            <w:r w:rsidRPr="007266F0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BH</w:t>
            </w:r>
            <w:r w:rsidRPr="007266F0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34п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6C77" w:rsidRPr="007266F0" w:rsidRDefault="0042263D">
            <w:pPr>
              <w:rPr>
                <w:highlight w:val="yellow"/>
              </w:rPr>
            </w:pPr>
            <w:r w:rsidRPr="007266F0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 xml:space="preserve">38 </w:t>
            </w:r>
            <w:r w:rsidRPr="007266F0">
              <w:rPr>
                <w:rFonts w:hAnsi="Times New Roman" w:cs="Times New Roman"/>
                <w:color w:val="000000"/>
                <w:sz w:val="19"/>
                <w:szCs w:val="19"/>
                <w:highlight w:val="yellow"/>
                <w:vertAlign w:val="superscript"/>
              </w:rPr>
              <w:t>0</w:t>
            </w:r>
            <w:r w:rsidRPr="007266F0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С</w:t>
            </w:r>
          </w:p>
        </w:tc>
      </w:tr>
      <w:tr w:rsidR="00616C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6C77" w:rsidRDefault="00616C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6C77" w:rsidRDefault="00616C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6C77" w:rsidRDefault="00616C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8355D" w:rsidRDefault="0048355D" w:rsidP="005B11CA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616C77" w:rsidRPr="005B11CA" w:rsidRDefault="0042263D" w:rsidP="005B11CA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5B11CA">
        <w:rPr>
          <w:rFonts w:hAnsi="Times New Roman" w:cs="Times New Roman"/>
          <w:b/>
          <w:color w:val="000000"/>
          <w:sz w:val="24"/>
          <w:szCs w:val="24"/>
          <w:lang w:val="ru-RU"/>
        </w:rPr>
        <w:t>1</w:t>
      </w:r>
      <w:r w:rsidR="005B11CA" w:rsidRPr="005B11CA">
        <w:rPr>
          <w:rFonts w:hAnsi="Times New Roman" w:cs="Times New Roman"/>
          <w:b/>
          <w:color w:val="000000"/>
          <w:sz w:val="24"/>
          <w:szCs w:val="24"/>
          <w:lang w:val="ru-RU"/>
        </w:rPr>
        <w:t>0</w:t>
      </w:r>
      <w:r w:rsidRPr="005B11C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proofErr w:type="gramStart"/>
      <w:r w:rsidRPr="005B11C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Обязанности и действия работников при пожаре, в том числе при вызове пожарной охраны, открытии и блокировании в открытом состоянии вращающихся дверей и турникетов, а также других устройств, препятствующих свободной эвакуации людей, аварийной остановке технологического оборудования, отключении вентиляции и электрооборудования (в том числе в </w:t>
      </w:r>
      <w:r w:rsidRPr="005B11CA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случае пожара и по окончании рабочего дня), пользовании средствами пожаротушения и пожарной автоматики, эвакуации горючих веществ и</w:t>
      </w:r>
      <w:proofErr w:type="gramEnd"/>
      <w:r w:rsidRPr="005B11C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материальных ценностей, </w:t>
      </w:r>
      <w:proofErr w:type="gramStart"/>
      <w:r w:rsidRPr="005B11CA">
        <w:rPr>
          <w:rFonts w:hAnsi="Times New Roman" w:cs="Times New Roman"/>
          <w:b/>
          <w:color w:val="000000"/>
          <w:sz w:val="24"/>
          <w:szCs w:val="24"/>
          <w:lang w:val="ru-RU"/>
        </w:rPr>
        <w:t>осмотре</w:t>
      </w:r>
      <w:proofErr w:type="gramEnd"/>
      <w:r w:rsidRPr="005B11C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и приведении в </w:t>
      </w:r>
      <w:proofErr w:type="spellStart"/>
      <w:r w:rsidRPr="005B11CA">
        <w:rPr>
          <w:rFonts w:hAnsi="Times New Roman" w:cs="Times New Roman"/>
          <w:b/>
          <w:color w:val="000000"/>
          <w:sz w:val="24"/>
          <w:szCs w:val="24"/>
          <w:lang w:val="ru-RU"/>
        </w:rPr>
        <w:t>пожаровзрывобезопасное</w:t>
      </w:r>
      <w:proofErr w:type="spellEnd"/>
      <w:r w:rsidRPr="005B11C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состояние всех помещений предприятия (подразделения)</w:t>
      </w:r>
    </w:p>
    <w:p w:rsidR="00616C77" w:rsidRPr="00A82068" w:rsidRDefault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11.1. Каждый работник организации при обнаружении пожара или признаков горения (задымления, запаха гари, повышения температуры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п.) должен:</w:t>
      </w:r>
    </w:p>
    <w:p w:rsidR="00616C77" w:rsidRPr="00A82068" w:rsidRDefault="0042263D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немедленно прекратить работу и сообщить непосредственному или вышестоящему </w:t>
      </w:r>
      <w:r w:rsidR="00020E59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и оповестить окружающих сотрудников;</w:t>
      </w:r>
    </w:p>
    <w:p w:rsidR="00616C77" w:rsidRPr="00A82068" w:rsidRDefault="0042263D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вызвать пожарную охрану по телефону 101 (с сотового телефона – 101 или 112), сообщив при этом адрес организации</w:t>
      </w:r>
      <w:r w:rsidR="005B11C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="005B11CA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 w:rsidR="005B11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20E59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proofErr w:type="gramEnd"/>
      <w:r w:rsidR="00020E59">
        <w:rPr>
          <w:rFonts w:hAnsi="Times New Roman" w:cs="Times New Roman"/>
          <w:color w:val="000000"/>
          <w:sz w:val="24"/>
          <w:szCs w:val="24"/>
          <w:lang w:val="ru-RU"/>
        </w:rPr>
        <w:t>ула</w:t>
      </w:r>
      <w:r w:rsidR="005B11CA">
        <w:rPr>
          <w:rFonts w:hAnsi="Times New Roman" w:cs="Times New Roman"/>
          <w:color w:val="000000"/>
          <w:sz w:val="24"/>
          <w:szCs w:val="24"/>
          <w:lang w:val="ru-RU"/>
        </w:rPr>
        <w:t>,ул.</w:t>
      </w:r>
      <w:r w:rsidR="00020E59">
        <w:rPr>
          <w:rFonts w:hAnsi="Times New Roman" w:cs="Times New Roman"/>
          <w:color w:val="000000"/>
          <w:sz w:val="24"/>
          <w:szCs w:val="24"/>
          <w:lang w:val="ru-RU"/>
        </w:rPr>
        <w:t>Новотульская</w:t>
      </w:r>
      <w:proofErr w:type="spellEnd"/>
      <w:r w:rsidR="005B11CA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, наименование организации</w:t>
      </w:r>
      <w:r w:rsidR="005B11C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020E59">
        <w:rPr>
          <w:rFonts w:hAnsi="Times New Roman" w:cs="Times New Roman"/>
          <w:color w:val="000000"/>
          <w:sz w:val="24"/>
          <w:szCs w:val="24"/>
          <w:lang w:val="ru-RU"/>
        </w:rPr>
        <w:t>ООО «</w:t>
      </w:r>
      <w:r w:rsidR="007C1DFB">
        <w:rPr>
          <w:rFonts w:hAnsi="Times New Roman" w:cs="Times New Roman"/>
          <w:color w:val="000000"/>
          <w:sz w:val="24"/>
          <w:szCs w:val="24"/>
          <w:lang w:val="ru-RU"/>
        </w:rPr>
        <w:t>Ромашка</w:t>
      </w:r>
      <w:r w:rsidR="00020E5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место возникновения пожара</w:t>
      </w:r>
      <w:r w:rsidR="005B11CA">
        <w:rPr>
          <w:rFonts w:hAnsi="Times New Roman" w:cs="Times New Roman"/>
          <w:color w:val="000000"/>
          <w:sz w:val="24"/>
          <w:szCs w:val="24"/>
          <w:lang w:val="ru-RU"/>
        </w:rPr>
        <w:t>(помещение, чердак, подвал, на улице и т.д.)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, фамилию, имя, отчество, телефон;</w:t>
      </w:r>
    </w:p>
    <w:p w:rsidR="00616C77" w:rsidRPr="00A82068" w:rsidRDefault="0042263D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принять по возможности меры по эвакуации людей и материальных ценностей;</w:t>
      </w:r>
    </w:p>
    <w:p w:rsidR="00616C77" w:rsidRPr="00A82068" w:rsidRDefault="0042263D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отключить от питающей электросети закрепленное электрооборудование;</w:t>
      </w:r>
    </w:p>
    <w:p w:rsidR="00616C77" w:rsidRPr="00A82068" w:rsidRDefault="0042263D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приступить к тушению пожара имеющимися средствами пожаротушени</w:t>
      </w:r>
      <w:proofErr w:type="gramStart"/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5B11C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="005B11CA">
        <w:rPr>
          <w:rFonts w:hAnsi="Times New Roman" w:cs="Times New Roman"/>
          <w:color w:val="000000"/>
          <w:sz w:val="24"/>
          <w:szCs w:val="24"/>
          <w:lang w:val="ru-RU"/>
        </w:rPr>
        <w:t>огнетушители)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6C77" w:rsidRPr="00A82068" w:rsidRDefault="0042263D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при общем сигнале опасности покинуть здание.</w:t>
      </w:r>
    </w:p>
    <w:p w:rsidR="00616C77" w:rsidRPr="00A82068" w:rsidRDefault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11.2. </w:t>
      </w:r>
      <w:r w:rsidR="005B11CA" w:rsidRPr="00020E59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Мастеру (</w:t>
      </w:r>
      <w:r w:rsidR="007C1DFB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Сидоровой</w:t>
      </w:r>
      <w:r w:rsidR="005B11CA" w:rsidRPr="00020E59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Г.С.)</w:t>
      </w:r>
      <w:r w:rsidRPr="00020E59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,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котор</w:t>
      </w:r>
      <w:r w:rsidR="005B11CA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стало известно о пожаре, </w:t>
      </w:r>
      <w:proofErr w:type="gramStart"/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="005B11C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proofErr w:type="gramEnd"/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16C77" w:rsidRPr="00A82068" w:rsidRDefault="0042263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вызвать по телефону пожарную охрану;</w:t>
      </w:r>
    </w:p>
    <w:p w:rsidR="00616C77" w:rsidRPr="00A82068" w:rsidRDefault="0042263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немедленно оповестить своих подчиненных и прочих работников;</w:t>
      </w:r>
    </w:p>
    <w:p w:rsidR="00616C77" w:rsidRPr="00A82068" w:rsidRDefault="0042263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сообщить о пожаре лицу, ответственному за пожарную безопасность на объекте</w:t>
      </w:r>
      <w:r w:rsidR="005B11C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="005B11CA" w:rsidRPr="00020E59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Гришновой</w:t>
      </w:r>
      <w:proofErr w:type="spellEnd"/>
      <w:r w:rsidR="005B11CA" w:rsidRPr="00020E59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И.Н)</w:t>
      </w:r>
      <w:r w:rsidRPr="00020E59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;</w:t>
      </w:r>
    </w:p>
    <w:p w:rsidR="00616C77" w:rsidRPr="00A82068" w:rsidRDefault="0042263D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принять меры по оказанию помощи в тушении пожара, эвакуации людей и материальных ценностей.</w:t>
      </w:r>
    </w:p>
    <w:p w:rsidR="00616C77" w:rsidRPr="00A82068" w:rsidRDefault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11.3. Лицо, ответственное за пожарную безопасность на объекте</w:t>
      </w:r>
      <w:r w:rsidR="005B11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5B11CA" w:rsidRPr="00020E59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-(</w:t>
      </w:r>
      <w:proofErr w:type="gramEnd"/>
      <w:r w:rsidR="007C1DFB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Иванов</w:t>
      </w:r>
      <w:r w:rsidR="005B11CA" w:rsidRPr="00020E59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И.Н.)</w:t>
      </w:r>
      <w:r w:rsidRPr="00020E59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,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прибывшее к месту пожара, обязано:</w:t>
      </w:r>
    </w:p>
    <w:p w:rsidR="00616C77" w:rsidRPr="00A82068" w:rsidRDefault="0042263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продублировать сообщение о возникновении пожара в пожарную охрану</w:t>
      </w:r>
      <w:r w:rsidR="005B11C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16C77" w:rsidRPr="00A82068" w:rsidRDefault="0042263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в случае угрозы жизни людей немедленно организовать их спасание, используя для этого имеющиеся силы и средства;</w:t>
      </w:r>
    </w:p>
    <w:p w:rsidR="00616C77" w:rsidRPr="00A82068" w:rsidRDefault="0042263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отключить электроэнергию, выполнить другие мероприятия, способствующие предотвращению развития пожара и задымления помещений здания;</w:t>
      </w:r>
    </w:p>
    <w:p w:rsidR="00616C77" w:rsidRPr="00A82068" w:rsidRDefault="0042263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остановить работу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транспортирующих устройств, агрегатов, устрой</w:t>
      </w:r>
      <w:proofErr w:type="gramStart"/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ств с пр</w:t>
      </w:r>
      <w:proofErr w:type="gramEnd"/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именением открытого пламени, а также теплогенерирующих агрегатов, аппаратов и устройств с применением горючих теплоносителей и (или) с температурой на их внешней поверхности, способной превысить (в том числе при неисправности теплогенерирующего аппарата) 90 градусов Цельсия;</w:t>
      </w:r>
    </w:p>
    <w:p w:rsidR="00616C77" w:rsidRPr="00A82068" w:rsidRDefault="0042263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прекратить все работы в здании, кроме работ, связанных с мероприятиями по ликвидации пожара;</w:t>
      </w:r>
    </w:p>
    <w:p w:rsidR="00616C77" w:rsidRPr="00A82068" w:rsidRDefault="0042263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удалить за пределы опасной зоны работников, не участвующих в локализации пожара;</w:t>
      </w:r>
    </w:p>
    <w:p w:rsidR="00616C77" w:rsidRPr="00A82068" w:rsidRDefault="0042263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осуществить общее руководство по тушению пожара до прибытия подразделения пожарной охраны;</w:t>
      </w:r>
    </w:p>
    <w:p w:rsidR="00616C77" w:rsidRPr="00A82068" w:rsidRDefault="0042263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обеспечить соблюдение требований безопасности работниками, принимающими участие в тушении пожара;</w:t>
      </w:r>
    </w:p>
    <w:p w:rsidR="00616C77" w:rsidRPr="00A82068" w:rsidRDefault="0042263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одновременно с тушением пожара организовать эвакуацию и защиту материальных ценностей;</w:t>
      </w:r>
    </w:p>
    <w:p w:rsidR="00616C77" w:rsidRPr="00A82068" w:rsidRDefault="0042263D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организовать встречу подразделений пожарной охраны и оказать помощь в выборе кратчайшего пути для подъезда к очагу пожара.</w:t>
      </w:r>
    </w:p>
    <w:p w:rsidR="00616C77" w:rsidRDefault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11.4. При прибытии пожарных подразделений лицо, ответственное за пожарную безопасность на объект</w:t>
      </w:r>
      <w:proofErr w:type="gramStart"/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5B11CA" w:rsidRPr="00020E59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(</w:t>
      </w:r>
      <w:proofErr w:type="gramEnd"/>
      <w:r w:rsidR="007C1DFB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Иванова</w:t>
      </w:r>
      <w:r w:rsidR="005B11CA" w:rsidRPr="00020E59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И.Н.)</w:t>
      </w:r>
      <w:r w:rsidRPr="00020E59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,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обязано проинформировать руководителя тушения пожара о конструктивных особенностях здания, прилегающих строений и сооружений, количестве и пожароопасных свойствах хранимых и применяемых веществ, материалов и предоставить другие сведения, необходимые для успешной ликвидации пожара. Ответственный за пожарную безопасность</w:t>
      </w:r>
      <w:r w:rsidR="005B11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B11CA" w:rsidRPr="00020E59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(</w:t>
      </w:r>
      <w:r w:rsidR="007C1DFB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Иванова</w:t>
      </w:r>
      <w:r w:rsidR="005B11CA" w:rsidRPr="00020E59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И.Н.),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</w:t>
      </w:r>
      <w:r w:rsidR="005B11C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также организовать привлечение сил и средств объекта к осуществлению необходимых мероприятий, связанных с ликвидацией пожара и предупреждением его развития.</w:t>
      </w:r>
    </w:p>
    <w:p w:rsidR="0042263D" w:rsidRPr="0042263D" w:rsidRDefault="0042263D" w:rsidP="004226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12</w:t>
      </w:r>
      <w:r w:rsidRPr="004226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Проведение эвакуации людей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случае пожара </w:t>
      </w:r>
    </w:p>
    <w:p w:rsidR="0042263D" w:rsidRPr="0042263D" w:rsidRDefault="0042263D" w:rsidP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.1. Ответственными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 xml:space="preserve">эвакуацию людей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 объекте защиты: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20E59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proofErr w:type="gramEnd"/>
      <w:r w:rsidR="00020E59">
        <w:rPr>
          <w:rFonts w:hAnsi="Times New Roman" w:cs="Times New Roman"/>
          <w:color w:val="000000"/>
          <w:sz w:val="24"/>
          <w:szCs w:val="24"/>
          <w:lang w:val="ru-RU"/>
        </w:rPr>
        <w:t>ула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,ул.</w:t>
      </w:r>
      <w:r w:rsidR="00020E59">
        <w:rPr>
          <w:rFonts w:hAnsi="Times New Roman" w:cs="Times New Roman"/>
          <w:color w:val="000000"/>
          <w:sz w:val="24"/>
          <w:szCs w:val="24"/>
          <w:lang w:val="ru-RU"/>
        </w:rPr>
        <w:t>Новотульская</w:t>
      </w:r>
      <w:proofErr w:type="spellEnd"/>
      <w:r w:rsidR="00020E59">
        <w:rPr>
          <w:rFonts w:hAnsi="Times New Roman" w:cs="Times New Roman"/>
          <w:color w:val="000000"/>
          <w:sz w:val="24"/>
          <w:szCs w:val="24"/>
          <w:lang w:val="ru-RU"/>
        </w:rPr>
        <w:t xml:space="preserve"> д. 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являются:</w:t>
      </w:r>
    </w:p>
    <w:p w:rsidR="0042263D" w:rsidRPr="00020E59" w:rsidRDefault="0042263D" w:rsidP="0042263D">
      <w:pPr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7C1DFB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директор</w:t>
      </w:r>
      <w:r w:rsidRPr="00020E59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="007C1DFB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Петров</w:t>
      </w:r>
      <w:r w:rsidRPr="00020E59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="007C1DFB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А</w:t>
      </w:r>
      <w:r w:rsidRPr="00020E59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.</w:t>
      </w:r>
      <w:r w:rsidR="007C1DFB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В</w:t>
      </w:r>
      <w:r w:rsidRPr="00020E59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.</w:t>
      </w:r>
    </w:p>
    <w:p w:rsidR="0042263D" w:rsidRPr="0042263D" w:rsidRDefault="0042263D" w:rsidP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0E59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—</w:t>
      </w:r>
      <w:r w:rsidRPr="00020E59">
        <w:rPr>
          <w:rFonts w:hAnsi="Times New Roman" w:cs="Times New Roman"/>
          <w:color w:val="000000"/>
          <w:sz w:val="24"/>
          <w:szCs w:val="24"/>
          <w:highlight w:val="yellow"/>
        </w:rPr>
        <w:t> </w:t>
      </w:r>
      <w:r w:rsidRPr="00020E59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мастер </w:t>
      </w:r>
      <w:r w:rsidR="007C1DFB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Сидорова</w:t>
      </w:r>
      <w:bookmarkStart w:id="0" w:name="_GoBack"/>
      <w:bookmarkEnd w:id="0"/>
      <w:r w:rsidRPr="00020E59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Г.С.</w:t>
      </w:r>
    </w:p>
    <w:p w:rsidR="0042263D" w:rsidRPr="0042263D" w:rsidRDefault="0042263D" w:rsidP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.2. Ответственные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эвакуацию людей должны принять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эвакуации людей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зоне своей ответственности:</w:t>
      </w:r>
    </w:p>
    <w:p w:rsidR="0042263D" w:rsidRPr="0042263D" w:rsidRDefault="0042263D" w:rsidP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при непосредственном обнаружении пожара;</w:t>
      </w:r>
    </w:p>
    <w:p w:rsidR="0042263D" w:rsidRPr="0042263D" w:rsidRDefault="0042263D" w:rsidP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при получении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возникновении пожара;</w:t>
      </w:r>
    </w:p>
    <w:p w:rsidR="0042263D" w:rsidRPr="0042263D" w:rsidRDefault="0042263D" w:rsidP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при срабатывании системы оповещения людей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пожаре.</w:t>
      </w:r>
    </w:p>
    <w:p w:rsidR="0042263D" w:rsidRPr="0042263D" w:rsidRDefault="0042263D" w:rsidP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случае возникновения пожара ответственные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эвакуацию людей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случае пожара должны:</w:t>
      </w:r>
    </w:p>
    <w:p w:rsidR="0042263D" w:rsidRDefault="0042263D" w:rsidP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при непосредственном обнаружении пожара оповестить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пожаре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телефону 01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(со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стационарного телефона) или 101, 112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мобильного телефона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42263D" w:rsidRPr="0042263D" w:rsidRDefault="0042263D" w:rsidP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громким голосом оповестить людей, находящихся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этаже (входящем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зону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ответственности),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случившемся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возможности обойдя максимальное количество помещений, расположенных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этаже);</w:t>
      </w:r>
    </w:p>
    <w:p w:rsidR="0042263D" w:rsidRPr="0042263D" w:rsidRDefault="0042263D" w:rsidP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организовать процесс эвакуации (то есть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движения людей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сторону выхода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здания)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наиболее безопасным маршрутом, предусмотренным планом эвакуации людей при пожаре,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также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месте возникновения пожара;</w:t>
      </w:r>
    </w:p>
    <w:p w:rsidR="0042263D" w:rsidRPr="0042263D" w:rsidRDefault="0042263D" w:rsidP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процессе эвакуации сохранять спокойствие, помогать эвакуирующимся людям, нуждающимся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помощи, обращая особое внимание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людей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передвижения, пожилых людей;</w:t>
      </w:r>
    </w:p>
    <w:p w:rsidR="0042263D" w:rsidRPr="0042263D" w:rsidRDefault="0042263D" w:rsidP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после проведения эвакуации сообщить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эвакуируемых людях старшему должностному лицу объекта (и/или руководителю тушения пожара), особо обратив внимание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места, где, возможно, остались люди (если такая информация имеется).</w:t>
      </w:r>
    </w:p>
    <w:p w:rsidR="0042263D" w:rsidRPr="0042263D" w:rsidRDefault="0042263D" w:rsidP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случае возникновения пожара при эвакуации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здания весь персонал обязан:</w:t>
      </w:r>
    </w:p>
    <w:p w:rsidR="0042263D" w:rsidRPr="0042263D" w:rsidRDefault="0042263D" w:rsidP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выполнять команды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эвакуацию людей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этажа,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котором расположено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рабочее место,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также старших должностных лиц объекта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и (или) работников пожарной охраны;</w:t>
      </w:r>
    </w:p>
    <w:p w:rsidR="0042263D" w:rsidRPr="00A82068" w:rsidRDefault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покинуть здание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планом эвакуации людей при пожаре,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ходу эвакуации помогая людям,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знакомым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263D">
        <w:rPr>
          <w:rFonts w:hAnsi="Times New Roman" w:cs="Times New Roman"/>
          <w:color w:val="000000"/>
          <w:sz w:val="24"/>
          <w:szCs w:val="24"/>
          <w:lang w:val="ru-RU"/>
        </w:rPr>
        <w:t>планировкой здания, найти ближайший эвакуационный выход;</w:t>
      </w:r>
    </w:p>
    <w:p w:rsidR="00616C77" w:rsidRPr="00A82068" w:rsidRDefault="0042263D" w:rsidP="005B11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13</w:t>
      </w:r>
      <w:r w:rsidRPr="00A820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Допустимое (предельное) количество людей, которые могут одновременно находиться</w:t>
      </w:r>
      <w:r w:rsidR="00546F90">
        <w:rPr>
          <w:lang w:val="ru-RU"/>
        </w:rPr>
        <w:t xml:space="preserve"> </w:t>
      </w:r>
      <w:r w:rsidRPr="00A820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объекте защиты</w:t>
      </w:r>
    </w:p>
    <w:p w:rsidR="00616C77" w:rsidRPr="00A82068" w:rsidRDefault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.1. Не допускается в помещениях с одним эвакуационным выходом одновременное пребывание более 50 человек.</w:t>
      </w:r>
    </w:p>
    <w:p w:rsidR="00616C77" w:rsidRPr="00A82068" w:rsidRDefault="00616C7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09CD" w:rsidRDefault="0042263D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 xml:space="preserve"> за пожарную безопасность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="00020E59" w:rsidRPr="00A82068">
        <w:rPr>
          <w:lang w:val="ru-RU"/>
        </w:rPr>
        <w:t xml:space="preserve"> </w:t>
      </w:r>
      <w:r w:rsidRPr="00A82068">
        <w:rPr>
          <w:lang w:val="ru-RU"/>
        </w:rPr>
        <w:br/>
      </w:r>
      <w:r w:rsidR="005B11C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2068">
        <w:rPr>
          <w:rFonts w:hAnsi="Times New Roman" w:cs="Times New Roman"/>
          <w:color w:val="000000"/>
          <w:sz w:val="24"/>
          <w:szCs w:val="24"/>
          <w:lang w:val="ru-RU"/>
        </w:rPr>
        <w:t>(подпись)</w:t>
      </w:r>
    </w:p>
    <w:p w:rsidR="005609CD" w:rsidRPr="005609CD" w:rsidRDefault="005609CD" w:rsidP="005609CD">
      <w:pPr>
        <w:rPr>
          <w:rFonts w:hAnsi="Times New Roman" w:cs="Times New Roman"/>
          <w:sz w:val="24"/>
          <w:szCs w:val="24"/>
          <w:lang w:val="ru-RU"/>
        </w:rPr>
      </w:pPr>
    </w:p>
    <w:p w:rsidR="005609CD" w:rsidRPr="005609CD" w:rsidRDefault="005609CD" w:rsidP="005609CD">
      <w:pPr>
        <w:rPr>
          <w:rFonts w:hAnsi="Times New Roman" w:cs="Times New Roman"/>
          <w:sz w:val="24"/>
          <w:szCs w:val="24"/>
          <w:lang w:val="ru-RU"/>
        </w:rPr>
      </w:pPr>
    </w:p>
    <w:p w:rsidR="005609CD" w:rsidRPr="005609CD" w:rsidRDefault="005609CD" w:rsidP="005609CD">
      <w:pPr>
        <w:rPr>
          <w:rFonts w:hAnsi="Times New Roman" w:cs="Times New Roman"/>
          <w:sz w:val="24"/>
          <w:szCs w:val="24"/>
          <w:lang w:val="ru-RU"/>
        </w:rPr>
      </w:pPr>
    </w:p>
    <w:p w:rsidR="005609CD" w:rsidRDefault="005609CD" w:rsidP="005609C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</w:r>
      <w:r w:rsidRPr="005609CD">
        <w:rPr>
          <w:rFonts w:ascii="Times New Roman" w:hAnsi="Times New Roman" w:cs="Times New Roman"/>
          <w:sz w:val="24"/>
          <w:szCs w:val="24"/>
          <w:lang w:val="ru-RU"/>
        </w:rPr>
        <w:t>С Инструкцией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«О мерах пожарной безопасности»</w:t>
      </w:r>
      <w:r w:rsidRPr="005609C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5609CD">
        <w:rPr>
          <w:rFonts w:ascii="Times New Roman" w:hAnsi="Times New Roman" w:cs="Times New Roman"/>
          <w:b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ИПБ</w:t>
      </w:r>
      <w:r w:rsidRPr="005609CD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03</w:t>
      </w:r>
      <w:r w:rsidRPr="005609CD">
        <w:rPr>
          <w:rFonts w:ascii="Times New Roman" w:hAnsi="Times New Roman" w:cs="Times New Roman"/>
          <w:b/>
          <w:sz w:val="24"/>
          <w:szCs w:val="24"/>
          <w:lang w:val="ru-RU"/>
        </w:rPr>
        <w:t xml:space="preserve">-2021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5609CD" w:rsidRPr="005609CD" w:rsidRDefault="005609CD" w:rsidP="005609C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</w:t>
      </w:r>
      <w:r w:rsidRPr="005609CD">
        <w:rPr>
          <w:rFonts w:ascii="Times New Roman" w:hAnsi="Times New Roman" w:cs="Times New Roman"/>
          <w:sz w:val="24"/>
          <w:szCs w:val="24"/>
          <w:lang w:val="ru-RU"/>
        </w:rPr>
        <w:t xml:space="preserve">ознакомлены:                     </w:t>
      </w:r>
    </w:p>
    <w:p w:rsidR="005609CD" w:rsidRDefault="005609CD" w:rsidP="005609CD">
      <w:pPr>
        <w:pStyle w:val="a3"/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 w:cs="Times New Roman"/>
          <w:bCs/>
          <w:iCs/>
          <w:sz w:val="24"/>
          <w:szCs w:val="24"/>
        </w:rPr>
      </w:pPr>
    </w:p>
    <w:p w:rsidR="005609CD" w:rsidRPr="005609CD" w:rsidRDefault="005609CD" w:rsidP="005609CD">
      <w:pPr>
        <w:tabs>
          <w:tab w:val="left" w:pos="2292"/>
        </w:tabs>
        <w:rPr>
          <w:rFonts w:hAnsi="Times New Roman" w:cs="Times New Roman"/>
          <w:sz w:val="24"/>
          <w:szCs w:val="24"/>
          <w:lang w:val="ru-RU"/>
        </w:rPr>
      </w:pPr>
    </w:p>
    <w:p w:rsidR="00616C77" w:rsidRPr="005609CD" w:rsidRDefault="00616C77" w:rsidP="005609CD">
      <w:pPr>
        <w:rPr>
          <w:rFonts w:hAnsi="Times New Roman" w:cs="Times New Roman"/>
          <w:sz w:val="24"/>
          <w:szCs w:val="24"/>
          <w:lang w:val="ru-RU"/>
        </w:rPr>
      </w:pPr>
    </w:p>
    <w:sectPr w:rsidR="00616C77" w:rsidRPr="005609CD" w:rsidSect="00A82068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2A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062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51E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F09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C805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8C23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B524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183E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1751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697F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C06B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1E75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E972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CD341A"/>
    <w:multiLevelType w:val="hybridMultilevel"/>
    <w:tmpl w:val="18248A2E"/>
    <w:lvl w:ilvl="0" w:tplc="ABA8E09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4FF49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377C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4"/>
  </w:num>
  <w:num w:numId="5">
    <w:abstractNumId w:val="11"/>
  </w:num>
  <w:num w:numId="6">
    <w:abstractNumId w:val="1"/>
  </w:num>
  <w:num w:numId="7">
    <w:abstractNumId w:val="0"/>
  </w:num>
  <w:num w:numId="8">
    <w:abstractNumId w:val="2"/>
  </w:num>
  <w:num w:numId="9">
    <w:abstractNumId w:val="15"/>
  </w:num>
  <w:num w:numId="10">
    <w:abstractNumId w:val="10"/>
  </w:num>
  <w:num w:numId="11">
    <w:abstractNumId w:val="5"/>
  </w:num>
  <w:num w:numId="12">
    <w:abstractNumId w:val="7"/>
  </w:num>
  <w:num w:numId="13">
    <w:abstractNumId w:val="9"/>
  </w:num>
  <w:num w:numId="14">
    <w:abstractNumId w:val="3"/>
  </w:num>
  <w:num w:numId="15">
    <w:abstractNumId w:val="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0E59"/>
    <w:rsid w:val="002D33B1"/>
    <w:rsid w:val="002D3591"/>
    <w:rsid w:val="003514A0"/>
    <w:rsid w:val="003E185E"/>
    <w:rsid w:val="0042263D"/>
    <w:rsid w:val="0048355D"/>
    <w:rsid w:val="004F7E17"/>
    <w:rsid w:val="00546F90"/>
    <w:rsid w:val="00555D99"/>
    <w:rsid w:val="005609CD"/>
    <w:rsid w:val="005A05CE"/>
    <w:rsid w:val="005B11CA"/>
    <w:rsid w:val="00616C77"/>
    <w:rsid w:val="00653AF6"/>
    <w:rsid w:val="007266F0"/>
    <w:rsid w:val="007C1DFB"/>
    <w:rsid w:val="00A82068"/>
    <w:rsid w:val="00B73A5A"/>
    <w:rsid w:val="00D01D24"/>
    <w:rsid w:val="00E25751"/>
    <w:rsid w:val="00E438A1"/>
    <w:rsid w:val="00F01E19"/>
    <w:rsid w:val="00FB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20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820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609CD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paragraph" w:customStyle="1" w:styleId="Web">
    <w:name w:val="Îáû÷íûé (Web)"/>
    <w:basedOn w:val="a"/>
    <w:uiPriority w:val="99"/>
    <w:rsid w:val="005609CD"/>
    <w:pPr>
      <w:overflowPunct w:val="0"/>
      <w:autoSpaceDE w:val="0"/>
      <w:spacing w:beforeAutospacing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postbody">
    <w:name w:val="postbody"/>
    <w:basedOn w:val="a0"/>
    <w:uiPriority w:val="99"/>
    <w:rsid w:val="005609CD"/>
    <w:rPr>
      <w:rFonts w:cs="Times New Roman"/>
    </w:rPr>
  </w:style>
  <w:style w:type="paragraph" w:customStyle="1" w:styleId="31">
    <w:name w:val="Основной текст 31"/>
    <w:basedOn w:val="a"/>
    <w:rsid w:val="005609CD"/>
    <w:pPr>
      <w:shd w:val="clear" w:color="auto" w:fill="FFFFFF"/>
      <w:suppressAutoHyphens/>
      <w:spacing w:before="0" w:beforeAutospacing="0" w:after="0" w:afterAutospacing="0"/>
      <w:jc w:val="center"/>
    </w:pPr>
    <w:rPr>
      <w:rFonts w:ascii="Times New Roman" w:eastAsia="Times New Roman" w:hAnsi="Times New Roman" w:cs="Times New Roman"/>
      <w:i/>
      <w:color w:val="FFFF00"/>
      <w:sz w:val="24"/>
      <w:szCs w:val="24"/>
      <w:lang w:val="ru-RU" w:eastAsia="ar-SA"/>
    </w:rPr>
  </w:style>
  <w:style w:type="paragraph" w:styleId="a4">
    <w:name w:val="Normal (Web)"/>
    <w:basedOn w:val="a"/>
    <w:uiPriority w:val="99"/>
    <w:rsid w:val="005609CD"/>
    <w:pPr>
      <w:suppressAutoHyphens/>
      <w:spacing w:before="280" w:beforeAutospacing="0" w:after="28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ORMATTEXT">
    <w:name w:val=".FORMATTEXT"/>
    <w:uiPriority w:val="99"/>
    <w:rsid w:val="005609C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20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820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609CD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paragraph" w:customStyle="1" w:styleId="Web">
    <w:name w:val="Îáû÷íûé (Web)"/>
    <w:basedOn w:val="a"/>
    <w:uiPriority w:val="99"/>
    <w:rsid w:val="005609CD"/>
    <w:pPr>
      <w:overflowPunct w:val="0"/>
      <w:autoSpaceDE w:val="0"/>
      <w:spacing w:beforeAutospacing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postbody">
    <w:name w:val="postbody"/>
    <w:basedOn w:val="a0"/>
    <w:uiPriority w:val="99"/>
    <w:rsid w:val="005609CD"/>
    <w:rPr>
      <w:rFonts w:cs="Times New Roman"/>
    </w:rPr>
  </w:style>
  <w:style w:type="paragraph" w:customStyle="1" w:styleId="31">
    <w:name w:val="Основной текст 31"/>
    <w:basedOn w:val="a"/>
    <w:rsid w:val="005609CD"/>
    <w:pPr>
      <w:shd w:val="clear" w:color="auto" w:fill="FFFFFF"/>
      <w:suppressAutoHyphens/>
      <w:spacing w:before="0" w:beforeAutospacing="0" w:after="0" w:afterAutospacing="0"/>
      <w:jc w:val="center"/>
    </w:pPr>
    <w:rPr>
      <w:rFonts w:ascii="Times New Roman" w:eastAsia="Times New Roman" w:hAnsi="Times New Roman" w:cs="Times New Roman"/>
      <w:i/>
      <w:color w:val="FFFF00"/>
      <w:sz w:val="24"/>
      <w:szCs w:val="24"/>
      <w:lang w:val="ru-RU" w:eastAsia="ar-SA"/>
    </w:rPr>
  </w:style>
  <w:style w:type="paragraph" w:styleId="a4">
    <w:name w:val="Normal (Web)"/>
    <w:basedOn w:val="a"/>
    <w:uiPriority w:val="99"/>
    <w:rsid w:val="005609CD"/>
    <w:pPr>
      <w:suppressAutoHyphens/>
      <w:spacing w:before="280" w:beforeAutospacing="0" w:after="28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ORMATTEXT">
    <w:name w:val=".FORMATTEXT"/>
    <w:uiPriority w:val="99"/>
    <w:rsid w:val="005609C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4085</Words>
  <Characters>23288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dc:description>Подготовлено экспертами Актион-МЦФЭР</dc:description>
  <cp:lastModifiedBy>Егор</cp:lastModifiedBy>
  <cp:revision>4</cp:revision>
  <dcterms:created xsi:type="dcterms:W3CDTF">2022-03-30T06:18:00Z</dcterms:created>
  <dcterms:modified xsi:type="dcterms:W3CDTF">2022-06-05T15:25:00Z</dcterms:modified>
</cp:coreProperties>
</file>