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b/>
          <w:bCs/>
          <w:color w:val="000000"/>
          <w:sz w:val="24"/>
          <w:szCs w:val="24"/>
        </w:rPr>
        <w:t>Положение по оповещению о принятии тревожного сигнала гражданской обороны</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Действия работников организации при угрозе и возникновении чрезвычайных ситуаций и военных конфликтов</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1. Действия по сигналу "ВНИМАНИЕ ВСЕМ!" с информационными сообщениями </w:t>
      </w:r>
    </w:p>
    <w:p>
      <w:pPr>
        <w:spacing w:line="240" w:lineRule="auto"/>
        <w:rPr>
          <w:rFonts w:hAnsi="Times New Roman" w:cs="Times New Roman"/>
          <w:color w:val="000000"/>
          <w:sz w:val="24"/>
          <w:szCs w:val="24"/>
        </w:rPr>
      </w:pPr>
      <w:r>
        <w:rPr>
          <w:rFonts w:hAnsi="Times New Roman" w:cs="Times New Roman"/>
          <w:color w:val="000000"/>
          <w:sz w:val="24"/>
          <w:szCs w:val="24"/>
        </w:rPr>
        <w:t>При угрозе возникновения ЧС (по сигналу "Внимание всем!" и информационным сообщениям) должен быть выполнен следующий общий порядок действий:</w:t>
      </w:r>
    </w:p>
    <w:p>
      <w:pPr>
        <w:spacing w:line="240" w:lineRule="auto"/>
        <w:rPr>
          <w:rFonts w:hAnsi="Times New Roman" w:cs="Times New Roman"/>
          <w:color w:val="000000"/>
          <w:sz w:val="24"/>
          <w:szCs w:val="24"/>
        </w:rPr>
      </w:pPr>
      <w:r>
        <w:rPr>
          <w:rFonts w:hAnsi="Times New Roman" w:cs="Times New Roman"/>
          <w:color w:val="000000"/>
          <w:sz w:val="24"/>
          <w:szCs w:val="24"/>
        </w:rPr>
        <w:t>1) получить сигнал;</w:t>
      </w:r>
    </w:p>
    <w:p>
      <w:pPr>
        <w:spacing w:line="240" w:lineRule="auto"/>
        <w:rPr>
          <w:rFonts w:hAnsi="Times New Roman" w:cs="Times New Roman"/>
          <w:color w:val="000000"/>
          <w:sz w:val="24"/>
          <w:szCs w:val="24"/>
        </w:rPr>
      </w:pPr>
      <w:r>
        <w:rPr>
          <w:rFonts w:hAnsi="Times New Roman" w:cs="Times New Roman"/>
          <w:color w:val="000000"/>
          <w:sz w:val="24"/>
          <w:szCs w:val="24"/>
        </w:rPr>
        <w:t>2) найти источник информации;</w:t>
      </w:r>
    </w:p>
    <w:p>
      <w:pPr>
        <w:spacing w:line="240" w:lineRule="auto"/>
        <w:rPr>
          <w:rFonts w:hAnsi="Times New Roman" w:cs="Times New Roman"/>
          <w:color w:val="000000"/>
          <w:sz w:val="24"/>
          <w:szCs w:val="24"/>
        </w:rPr>
      </w:pPr>
      <w:r>
        <w:rPr>
          <w:rFonts w:hAnsi="Times New Roman" w:cs="Times New Roman"/>
          <w:color w:val="000000"/>
          <w:sz w:val="24"/>
          <w:szCs w:val="24"/>
        </w:rPr>
        <w:t>3) выслушать информацию;</w:t>
      </w:r>
    </w:p>
    <w:p>
      <w:pPr>
        <w:spacing w:line="240" w:lineRule="auto"/>
        <w:rPr>
          <w:rFonts w:hAnsi="Times New Roman" w:cs="Times New Roman"/>
          <w:color w:val="000000"/>
          <w:sz w:val="24"/>
          <w:szCs w:val="24"/>
        </w:rPr>
      </w:pPr>
      <w:r>
        <w:rPr>
          <w:rFonts w:hAnsi="Times New Roman" w:cs="Times New Roman"/>
          <w:color w:val="000000"/>
          <w:sz w:val="24"/>
          <w:szCs w:val="24"/>
        </w:rPr>
        <w:t>4) действовать в соответствии с рекомендациями;</w:t>
      </w:r>
    </w:p>
    <w:p>
      <w:pPr>
        <w:spacing w:line="240" w:lineRule="auto"/>
        <w:rPr>
          <w:rFonts w:hAnsi="Times New Roman" w:cs="Times New Roman"/>
          <w:color w:val="000000"/>
          <w:sz w:val="24"/>
          <w:szCs w:val="24"/>
        </w:rPr>
      </w:pPr>
      <w:r>
        <w:rPr>
          <w:rFonts w:hAnsi="Times New Roman" w:cs="Times New Roman"/>
          <w:color w:val="000000"/>
          <w:sz w:val="24"/>
          <w:szCs w:val="24"/>
        </w:rPr>
        <w:t>5) если сигнал получен на рабочем месте, то действовать по установленному администрацией алгоритму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Действия работников могут отличаться в зависимости от характера ЧС и содержания информационного сообщения.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Типовые тексты информационных сообщений </w:t>
      </w:r>
    </w:p>
    <w:p>
      <w:pPr>
        <w:spacing w:line="240" w:lineRule="auto"/>
        <w:rPr>
          <w:rFonts w:hAnsi="Times New Roman" w:cs="Times New Roman"/>
          <w:color w:val="000000"/>
          <w:sz w:val="24"/>
          <w:szCs w:val="24"/>
        </w:rPr>
      </w:pPr>
      <w:r>
        <w:rPr>
          <w:rFonts w:hAnsi="Times New Roman" w:cs="Times New Roman"/>
          <w:color w:val="000000"/>
          <w:sz w:val="24"/>
          <w:szCs w:val="24"/>
        </w:rPr>
        <w:t>В зависимости от видов опасностей в организации разработаны следующие типовые тексты информационных сообщений</w:t>
      </w:r>
    </w:p>
    <w:p>
      <w:pPr>
        <w:spacing w:line="240" w:lineRule="auto"/>
        <w:rPr>
          <w:rFonts w:hAnsi="Times New Roman" w:cs="Times New Roman"/>
          <w:color w:val="000000"/>
          <w:sz w:val="24"/>
          <w:szCs w:val="24"/>
        </w:rPr>
      </w:pPr>
      <w:r>
        <w:rPr>
          <w:rFonts w:hAnsi="Times New Roman" w:cs="Times New Roman"/>
          <w:b/>
          <w:bCs/>
          <w:color w:val="000000"/>
          <w:sz w:val="24"/>
          <w:szCs w:val="24"/>
        </w:rPr>
        <w:t>При воздушной опасности</w:t>
      </w:r>
    </w:p>
    <w:p>
      <w:pPr>
        <w:spacing w:line="240" w:lineRule="auto"/>
        <w:rPr>
          <w:rFonts w:hAnsi="Times New Roman" w:cs="Times New Roman"/>
          <w:color w:val="000000"/>
          <w:sz w:val="24"/>
          <w:szCs w:val="24"/>
        </w:rPr>
      </w:pPr>
      <w:r>
        <w:rPr>
          <w:rFonts w:hAnsi="Times New Roman" w:cs="Times New Roman"/>
          <w:color w:val="000000"/>
          <w:sz w:val="24"/>
          <w:szCs w:val="24"/>
        </w:rPr>
        <w:t>"Внимание! Говорит управление по делам ГО и ЧС. Граждане! Воздушная тревога! Отключите свет, газ, воду, погасите огонь в печах. Возьмите средства индивидуальной защиты, документы, запас продуктов и воды. Предупредите соседей и при необходимости окажите помощь больным и престарелым выйти на улицу. Как можно быстрее дойдите до защитного сооружения или укройтесь на местности. Соблюдайте спокойствие и порядок. Будьте внимательны к сообщениям".</w:t>
      </w:r>
    </w:p>
    <w:p>
      <w:pPr>
        <w:spacing w:line="240" w:lineRule="auto"/>
        <w:rPr>
          <w:rFonts w:hAnsi="Times New Roman" w:cs="Times New Roman"/>
          <w:color w:val="000000"/>
          <w:sz w:val="24"/>
          <w:szCs w:val="24"/>
        </w:rPr>
      </w:pPr>
      <w:r>
        <w:rPr>
          <w:rFonts w:hAnsi="Times New Roman" w:cs="Times New Roman"/>
          <w:b/>
          <w:bCs/>
          <w:color w:val="000000"/>
          <w:sz w:val="24"/>
          <w:szCs w:val="24"/>
        </w:rPr>
        <w:t>При миновании воздушной опасности</w:t>
      </w:r>
    </w:p>
    <w:p>
      <w:pPr>
        <w:spacing w:line="240" w:lineRule="auto"/>
        <w:rPr>
          <w:rFonts w:hAnsi="Times New Roman" w:cs="Times New Roman"/>
          <w:color w:val="000000"/>
          <w:sz w:val="24"/>
          <w:szCs w:val="24"/>
        </w:rPr>
      </w:pPr>
      <w:r>
        <w:rPr>
          <w:rFonts w:hAnsi="Times New Roman" w:cs="Times New Roman"/>
          <w:color w:val="000000"/>
          <w:sz w:val="24"/>
          <w:szCs w:val="24"/>
        </w:rPr>
        <w:t>"Внимание! Говорит управление по делам ГО и ЧС. Граждане! Отбой воздушной тревоги. Всем возвратиться к местам работы или проживания. Окажите в этом помощь больным и престарелым. Будьте в готовности к возможному повторному нападению противника. Всегда имейте при себе средства индивидуальной защиты. Будьте внимательны к сообщениям".</w:t>
      </w:r>
    </w:p>
    <w:p>
      <w:pPr>
        <w:spacing w:line="240" w:lineRule="auto"/>
        <w:rPr>
          <w:rFonts w:hAnsi="Times New Roman" w:cs="Times New Roman"/>
          <w:color w:val="000000"/>
          <w:sz w:val="24"/>
          <w:szCs w:val="24"/>
        </w:rPr>
      </w:pPr>
      <w:r>
        <w:rPr>
          <w:rFonts w:hAnsi="Times New Roman" w:cs="Times New Roman"/>
          <w:b/>
          <w:bCs/>
          <w:color w:val="000000"/>
          <w:sz w:val="24"/>
          <w:szCs w:val="24"/>
        </w:rPr>
        <w:t>При угрозе химического заражения</w:t>
      </w:r>
    </w:p>
    <w:p>
      <w:pPr>
        <w:spacing w:line="240" w:lineRule="auto"/>
        <w:rPr>
          <w:rFonts w:hAnsi="Times New Roman" w:cs="Times New Roman"/>
          <w:color w:val="000000"/>
          <w:sz w:val="24"/>
          <w:szCs w:val="24"/>
        </w:rPr>
      </w:pPr>
      <w:r>
        <w:rPr>
          <w:rFonts w:hAnsi="Times New Roman" w:cs="Times New Roman"/>
          <w:color w:val="000000"/>
          <w:sz w:val="24"/>
          <w:szCs w:val="24"/>
        </w:rPr>
        <w:t>"Внимание! Говорит управление по делам ГО и ЧС. Граждане! Возникла непосредственная угроза химического заражения. Наденьте противогаз, укройте детей в камерах защитных детских. При отсутствии противогазов и камер защитных детских наденьте ватно-марлевые повязки. Возьмите с собой индивидуальный противохимический пакет. Для защиты поверхности тела используйте спортивную одежду, комбинезоны и сапоги. При себе имейте пленочные (полимерные) накидки, куртки или плащи. Проверьте герметизацию жилых помещений, состояние окон и дверей. Загерметизируйте продукты питания и создайте в емкостях запас воды. Укройте сельскохозяйственных животных и корма. Отключите электронагревательные приборы. Оповестите соседей о полученной информации. Окажите в этом помощь больным и престарелым. В дальнейшем действуйте в соответствии с указаниями управления по делам ГО и ЧС".</w:t>
      </w:r>
    </w:p>
    <w:p>
      <w:pPr>
        <w:spacing w:line="240" w:lineRule="auto"/>
        <w:rPr>
          <w:rFonts w:hAnsi="Times New Roman" w:cs="Times New Roman"/>
          <w:color w:val="000000"/>
          <w:sz w:val="24"/>
          <w:szCs w:val="24"/>
        </w:rPr>
      </w:pPr>
      <w:r>
        <w:rPr>
          <w:rFonts w:hAnsi="Times New Roman" w:cs="Times New Roman"/>
          <w:b/>
          <w:bCs/>
          <w:color w:val="000000"/>
          <w:sz w:val="24"/>
          <w:szCs w:val="24"/>
        </w:rPr>
        <w:t>При угрозе радиоактивного заражения</w:t>
      </w:r>
    </w:p>
    <w:p>
      <w:pPr>
        <w:spacing w:line="240" w:lineRule="auto"/>
        <w:rPr>
          <w:rFonts w:hAnsi="Times New Roman" w:cs="Times New Roman"/>
          <w:color w:val="000000"/>
          <w:sz w:val="24"/>
          <w:szCs w:val="24"/>
        </w:rPr>
      </w:pPr>
      <w:r>
        <w:rPr>
          <w:rFonts w:hAnsi="Times New Roman" w:cs="Times New Roman"/>
          <w:color w:val="000000"/>
          <w:sz w:val="24"/>
          <w:szCs w:val="24"/>
        </w:rPr>
        <w:t>"Внимание! Говорит управление по делам ГО и ЧС. Граждане! Возникла непосредственная угроза радиоактивного заражения. Приведите в готовность средства индивидуальной защиты. Сложить в полиэтиленовые пакеты документы, деньги, носимые ценности, комплект верхней одежды (по сезону), продукты питания на 2-3 суток. Для защиты поверхности тела от загрязнения радиоактивными веществами используйте спортивную одежду, комбинезоны и сапоги. При себе имейте пленочные (полимерные) накидки, куртки или плащи. Оставаться в помещении, приняв меры к его герметизации (закрыть окна, двери, уплотнить вентиляционные отверстия, щели в рамах, косяках, дверях). Без экстренной необходимости ограничить пребывание (особенно детей) вне помещения. При наличии в вашем доме защитных сооружений немедленно укрыться в нем. Укройте сельскохозяйственных животных и корма. Оповестите соседей о полученной информации. Окажите в этом помощь больным и престарелым. Соблюдайте спокойствие, организованность, общественный порядок, четко действовать по сигналам и распоряжениям, которые будут передаваться по радиотрансляционной сети и другим средствам оповещения".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2. Действия работников при получении информации о стихийных бедствиях геофизического и геологического характера (землетрясения, извержение вулканов, оползни, сели, обвалы, лавины и др.), во время и после их возникновения </w:t>
      </w:r>
    </w:p>
    <w:p>
      <w:pPr>
        <w:spacing w:line="240" w:lineRule="auto"/>
        <w:rPr>
          <w:rFonts w:hAnsi="Times New Roman" w:cs="Times New Roman"/>
          <w:color w:val="000000"/>
          <w:sz w:val="24"/>
          <w:szCs w:val="24"/>
        </w:rPr>
      </w:pPr>
      <w:r>
        <w:rPr>
          <w:rFonts w:hAnsi="Times New Roman" w:cs="Times New Roman"/>
          <w:b/>
          <w:bCs/>
          <w:color w:val="000000"/>
          <w:sz w:val="24"/>
          <w:szCs w:val="24"/>
        </w:rPr>
        <w:t>При получении оповещения об угрозе стихийного бедствия работник должен:</w:t>
      </w:r>
    </w:p>
    <w:p>
      <w:pPr>
        <w:spacing w:line="240" w:lineRule="auto"/>
        <w:rPr>
          <w:rFonts w:hAnsi="Times New Roman" w:cs="Times New Roman"/>
          <w:color w:val="000000"/>
          <w:sz w:val="24"/>
          <w:szCs w:val="24"/>
        </w:rPr>
      </w:pPr>
      <w:r>
        <w:rPr>
          <w:rFonts w:hAnsi="Times New Roman" w:cs="Times New Roman"/>
          <w:color w:val="000000"/>
          <w:sz w:val="24"/>
          <w:szCs w:val="24"/>
        </w:rPr>
        <w:t>1) Четко уяснить опасность возможного стихийного бедствия, его поражающие факторы;</w:t>
      </w:r>
    </w:p>
    <w:p>
      <w:pPr>
        <w:spacing w:line="240" w:lineRule="auto"/>
        <w:rPr>
          <w:rFonts w:hAnsi="Times New Roman" w:cs="Times New Roman"/>
          <w:color w:val="000000"/>
          <w:sz w:val="24"/>
          <w:szCs w:val="24"/>
        </w:rPr>
      </w:pPr>
      <w:r>
        <w:rPr>
          <w:rFonts w:hAnsi="Times New Roman" w:cs="Times New Roman"/>
          <w:color w:val="000000"/>
          <w:sz w:val="24"/>
          <w:szCs w:val="24"/>
        </w:rPr>
        <w:t>2) В соответствии с указаниями руководства и инструкций подготовить рабочее место (остановить технологические процессы, выполнить закрепление оборудования и материалов, подготовить средства пожаротушения и т.д.);</w:t>
      </w:r>
    </w:p>
    <w:p>
      <w:pPr>
        <w:spacing w:line="240" w:lineRule="auto"/>
        <w:rPr>
          <w:rFonts w:hAnsi="Times New Roman" w:cs="Times New Roman"/>
          <w:color w:val="000000"/>
          <w:sz w:val="24"/>
          <w:szCs w:val="24"/>
        </w:rPr>
      </w:pPr>
      <w:r>
        <w:rPr>
          <w:rFonts w:hAnsi="Times New Roman" w:cs="Times New Roman"/>
          <w:color w:val="000000"/>
          <w:sz w:val="24"/>
          <w:szCs w:val="24"/>
        </w:rPr>
        <w:t>3) Принять меры по сохранению материальных ценностей при угрозе или возникновении ЧС;</w:t>
      </w:r>
    </w:p>
    <w:p>
      <w:pPr>
        <w:spacing w:line="240" w:lineRule="auto"/>
        <w:rPr>
          <w:rFonts w:hAnsi="Times New Roman" w:cs="Times New Roman"/>
          <w:color w:val="000000"/>
          <w:sz w:val="24"/>
          <w:szCs w:val="24"/>
        </w:rPr>
      </w:pPr>
      <w:r>
        <w:rPr>
          <w:rFonts w:hAnsi="Times New Roman" w:cs="Times New Roman"/>
          <w:color w:val="000000"/>
          <w:sz w:val="24"/>
          <w:szCs w:val="24"/>
        </w:rPr>
        <w:t>4) Участвовать в оповещении посетителей и сотрудников в оповещении посетителей и сотрудников в местах массового скопления людей, подготовить и в случае необходимости провести их эвакуацию.</w:t>
      </w:r>
    </w:p>
    <w:p>
      <w:pPr>
        <w:spacing w:line="240" w:lineRule="auto"/>
        <w:rPr>
          <w:rFonts w:hAnsi="Times New Roman" w:cs="Times New Roman"/>
          <w:color w:val="000000"/>
          <w:sz w:val="24"/>
          <w:szCs w:val="24"/>
        </w:rPr>
      </w:pPr>
      <w:r>
        <w:rPr>
          <w:rFonts w:hAnsi="Times New Roman" w:cs="Times New Roman"/>
          <w:b/>
          <w:bCs/>
          <w:color w:val="000000"/>
          <w:sz w:val="24"/>
          <w:szCs w:val="24"/>
        </w:rPr>
        <w:t>При непосредственно произошедшем стихийном бедствии:</w:t>
      </w:r>
    </w:p>
    <w:p>
      <w:pPr>
        <w:spacing w:line="240" w:lineRule="auto"/>
        <w:rPr>
          <w:rFonts w:hAnsi="Times New Roman" w:cs="Times New Roman"/>
          <w:color w:val="000000"/>
          <w:sz w:val="24"/>
          <w:szCs w:val="24"/>
        </w:rPr>
      </w:pPr>
      <w:r>
        <w:rPr>
          <w:rFonts w:hAnsi="Times New Roman" w:cs="Times New Roman"/>
          <w:color w:val="000000"/>
          <w:sz w:val="24"/>
          <w:szCs w:val="24"/>
        </w:rPr>
        <w:t>1) Сохранять спокойствие, не поддаваться панике, следовать указанию руководителей подразделения и выполнять требования инструкции по поведению в ЧС в зависимости от его вида.</w:t>
      </w:r>
    </w:p>
    <w:p>
      <w:pPr>
        <w:spacing w:line="240" w:lineRule="auto"/>
        <w:rPr>
          <w:rFonts w:hAnsi="Times New Roman" w:cs="Times New Roman"/>
          <w:color w:val="000000"/>
          <w:sz w:val="24"/>
          <w:szCs w:val="24"/>
        </w:rPr>
      </w:pPr>
      <w:r>
        <w:rPr>
          <w:rFonts w:hAnsi="Times New Roman" w:cs="Times New Roman"/>
          <w:color w:val="000000"/>
          <w:sz w:val="24"/>
          <w:szCs w:val="24"/>
        </w:rPr>
        <w:t>2) Работники, имеющие личный автотранспорт, должны предоставлять его в распоряжение администрации для осуществления экстренной эвакуации сотрудников, посетителей;</w:t>
      </w:r>
    </w:p>
    <w:p>
      <w:pPr>
        <w:spacing w:line="240" w:lineRule="auto"/>
        <w:rPr>
          <w:rFonts w:hAnsi="Times New Roman" w:cs="Times New Roman"/>
          <w:color w:val="000000"/>
          <w:sz w:val="24"/>
          <w:szCs w:val="24"/>
        </w:rPr>
      </w:pPr>
      <w:r>
        <w:rPr>
          <w:rFonts w:hAnsi="Times New Roman" w:cs="Times New Roman"/>
          <w:color w:val="000000"/>
          <w:sz w:val="24"/>
          <w:szCs w:val="24"/>
        </w:rPr>
        <w:t>3) В период проведения мероприятий по ликвидации последствий ЧС принимать меры по предотвращению или уменьшению возможного материального ущерба предприятию, по охране имущества и оборудования.</w:t>
      </w:r>
    </w:p>
    <w:p>
      <w:pPr>
        <w:spacing w:line="240" w:lineRule="auto"/>
        <w:rPr>
          <w:rFonts w:hAnsi="Times New Roman" w:cs="Times New Roman"/>
          <w:color w:val="000000"/>
          <w:sz w:val="24"/>
          <w:szCs w:val="24"/>
        </w:rPr>
      </w:pPr>
      <w:r>
        <w:rPr>
          <w:rFonts w:hAnsi="Times New Roman" w:cs="Times New Roman"/>
          <w:b/>
          <w:bCs/>
          <w:color w:val="000000"/>
          <w:sz w:val="24"/>
          <w:szCs w:val="24"/>
        </w:rPr>
        <w:t>Должностное лицо из числа руководящего состава при стихийных бедствиях должно выполнять следующие действия:</w:t>
      </w:r>
    </w:p>
    <w:p>
      <w:pPr>
        <w:spacing w:line="240" w:lineRule="auto"/>
        <w:rPr>
          <w:rFonts w:hAnsi="Times New Roman" w:cs="Times New Roman"/>
          <w:color w:val="000000"/>
          <w:sz w:val="24"/>
          <w:szCs w:val="24"/>
        </w:rPr>
      </w:pPr>
      <w:r>
        <w:rPr>
          <w:rFonts w:hAnsi="Times New Roman" w:cs="Times New Roman"/>
          <w:color w:val="000000"/>
          <w:sz w:val="24"/>
          <w:szCs w:val="24"/>
        </w:rPr>
        <w:t>1) Организовать постоянное наблюдение за состоянием окружающей среды и происходящими в ней изменениями;</w:t>
      </w:r>
    </w:p>
    <w:p>
      <w:pPr>
        <w:spacing w:line="240" w:lineRule="auto"/>
        <w:rPr>
          <w:rFonts w:hAnsi="Times New Roman" w:cs="Times New Roman"/>
          <w:color w:val="000000"/>
          <w:sz w:val="24"/>
          <w:szCs w:val="24"/>
        </w:rPr>
      </w:pPr>
      <w:r>
        <w:rPr>
          <w:rFonts w:hAnsi="Times New Roman" w:cs="Times New Roman"/>
          <w:color w:val="000000"/>
          <w:sz w:val="24"/>
          <w:szCs w:val="24"/>
        </w:rPr>
        <w:t>2) Прекратить производственную деятельность объекта, вывести посетителей за его территорию;</w:t>
      </w:r>
    </w:p>
    <w:p>
      <w:pPr>
        <w:spacing w:line="240" w:lineRule="auto"/>
        <w:rPr>
          <w:rFonts w:hAnsi="Times New Roman" w:cs="Times New Roman"/>
          <w:color w:val="000000"/>
          <w:sz w:val="24"/>
          <w:szCs w:val="24"/>
        </w:rPr>
      </w:pPr>
      <w:r>
        <w:rPr>
          <w:rFonts w:hAnsi="Times New Roman" w:cs="Times New Roman"/>
          <w:color w:val="000000"/>
          <w:sz w:val="24"/>
          <w:szCs w:val="24"/>
        </w:rPr>
        <w:t>3) Не допускать паники среди персонала, запретить сотрудникам покидать служебные помещения;</w:t>
      </w:r>
    </w:p>
    <w:p>
      <w:pPr>
        <w:spacing w:line="240" w:lineRule="auto"/>
        <w:rPr>
          <w:rFonts w:hAnsi="Times New Roman" w:cs="Times New Roman"/>
          <w:color w:val="000000"/>
          <w:sz w:val="24"/>
          <w:szCs w:val="24"/>
        </w:rPr>
      </w:pPr>
      <w:r>
        <w:rPr>
          <w:rFonts w:hAnsi="Times New Roman" w:cs="Times New Roman"/>
          <w:color w:val="000000"/>
          <w:sz w:val="24"/>
          <w:szCs w:val="24"/>
        </w:rPr>
        <w:t>4) Провести противопожарные мероприятия, отключить все неиспользуемое оборудование, организовать контроль за состоянием всех помещений объекта;</w:t>
      </w:r>
    </w:p>
    <w:p>
      <w:pPr>
        <w:spacing w:line="240" w:lineRule="auto"/>
        <w:rPr>
          <w:rFonts w:hAnsi="Times New Roman" w:cs="Times New Roman"/>
          <w:color w:val="000000"/>
          <w:sz w:val="24"/>
          <w:szCs w:val="24"/>
        </w:rPr>
      </w:pPr>
      <w:r>
        <w:rPr>
          <w:rFonts w:hAnsi="Times New Roman" w:cs="Times New Roman"/>
          <w:color w:val="000000"/>
          <w:sz w:val="24"/>
          <w:szCs w:val="24"/>
        </w:rPr>
        <w:t>5) При ухудшении обстановки или угрозе затопления вывести материальные ценности и документацию из опасной зоны.</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3. Действия работников при получении информации о стихийных бедствиях метеорологического характера (ураганы, бури, смерчи, метели, мороз и пр.), во время их возникновения и после окончания </w:t>
      </w:r>
    </w:p>
    <w:p>
      <w:pPr>
        <w:spacing w:line="240" w:lineRule="auto"/>
        <w:rPr>
          <w:rFonts w:hAnsi="Times New Roman" w:cs="Times New Roman"/>
          <w:color w:val="000000"/>
          <w:sz w:val="24"/>
          <w:szCs w:val="24"/>
        </w:rPr>
      </w:pPr>
      <w:r>
        <w:rPr>
          <w:rFonts w:hAnsi="Times New Roman" w:cs="Times New Roman"/>
          <w:b/>
          <w:bCs/>
          <w:color w:val="000000"/>
          <w:sz w:val="24"/>
          <w:szCs w:val="24"/>
        </w:rPr>
        <w:t>3.1. Действия работников при оповещении об угрозе возникновения урагана, бури или смерча:</w:t>
      </w:r>
    </w:p>
    <w:p>
      <w:pPr>
        <w:spacing w:line="240" w:lineRule="auto"/>
        <w:rPr>
          <w:rFonts w:hAnsi="Times New Roman" w:cs="Times New Roman"/>
          <w:color w:val="000000"/>
          <w:sz w:val="24"/>
          <w:szCs w:val="24"/>
        </w:rPr>
      </w:pPr>
      <w:r>
        <w:rPr>
          <w:rFonts w:hAnsi="Times New Roman" w:cs="Times New Roman"/>
          <w:color w:val="000000"/>
          <w:sz w:val="24"/>
          <w:szCs w:val="24"/>
        </w:rPr>
        <w:t>1) укрепить конструкции, закрыть двери, чердачные помещения, окна закрыть щитами, стекла заклеить полосками бумаги (ткани) или вынуть;</w:t>
      </w:r>
    </w:p>
    <w:p>
      <w:pPr>
        <w:spacing w:line="240" w:lineRule="auto"/>
        <w:rPr>
          <w:rFonts w:hAnsi="Times New Roman" w:cs="Times New Roman"/>
          <w:color w:val="000000"/>
          <w:sz w:val="24"/>
          <w:szCs w:val="24"/>
        </w:rPr>
      </w:pPr>
      <w:r>
        <w:rPr>
          <w:rFonts w:hAnsi="Times New Roman" w:cs="Times New Roman"/>
          <w:color w:val="000000"/>
          <w:sz w:val="24"/>
          <w:szCs w:val="24"/>
        </w:rPr>
        <w:t>2) с крыш, балконов, лоджий и подоконников убрать вещи, которые при падении могут нанести травмы, предметы во дворах закрепить (занести в помещение);</w:t>
      </w:r>
    </w:p>
    <w:p>
      <w:pPr>
        <w:spacing w:line="240" w:lineRule="auto"/>
        <w:rPr>
          <w:rFonts w:hAnsi="Times New Roman" w:cs="Times New Roman"/>
          <w:color w:val="000000"/>
          <w:sz w:val="24"/>
          <w:szCs w:val="24"/>
        </w:rPr>
      </w:pPr>
      <w:r>
        <w:rPr>
          <w:rFonts w:hAnsi="Times New Roman" w:cs="Times New Roman"/>
          <w:color w:val="000000"/>
          <w:sz w:val="24"/>
          <w:szCs w:val="24"/>
        </w:rPr>
        <w:t>3) выключить газ, потушить огонь в печах, позаботиться об аварийных светильниках (электрических фонарях, керосиновых</w:t>
      </w:r>
    </w:p>
    <w:p>
      <w:pPr>
        <w:spacing w:line="240" w:lineRule="auto"/>
        <w:rPr>
          <w:rFonts w:hAnsi="Times New Roman" w:cs="Times New Roman"/>
          <w:color w:val="000000"/>
          <w:sz w:val="24"/>
          <w:szCs w:val="24"/>
        </w:rPr>
      </w:pPr>
      <w:r>
        <w:rPr>
          <w:rFonts w:hAnsi="Times New Roman" w:cs="Times New Roman"/>
          <w:color w:val="000000"/>
          <w:sz w:val="24"/>
          <w:szCs w:val="24"/>
        </w:rPr>
        <w:t>4) создать запасы воды, пищи и медикаментов, держать включенным приемник (телевизор);</w:t>
      </w:r>
    </w:p>
    <w:p>
      <w:pPr>
        <w:spacing w:line="240" w:lineRule="auto"/>
        <w:rPr>
          <w:rFonts w:hAnsi="Times New Roman" w:cs="Times New Roman"/>
          <w:color w:val="000000"/>
          <w:sz w:val="24"/>
          <w:szCs w:val="24"/>
        </w:rPr>
      </w:pPr>
      <w:r>
        <w:rPr>
          <w:rFonts w:hAnsi="Times New Roman" w:cs="Times New Roman"/>
          <w:color w:val="000000"/>
          <w:sz w:val="24"/>
          <w:szCs w:val="24"/>
        </w:rPr>
        <w:t>5) занять места в зданиях и укрытиях (при смерчах - в подвальных и подземных помещениях);</w:t>
      </w:r>
    </w:p>
    <w:p>
      <w:pPr>
        <w:spacing w:line="240" w:lineRule="auto"/>
        <w:rPr>
          <w:rFonts w:hAnsi="Times New Roman" w:cs="Times New Roman"/>
          <w:color w:val="000000"/>
          <w:sz w:val="24"/>
          <w:szCs w:val="24"/>
        </w:rPr>
      </w:pPr>
      <w:r>
        <w:rPr>
          <w:rFonts w:hAnsi="Times New Roman" w:cs="Times New Roman"/>
          <w:color w:val="000000"/>
          <w:sz w:val="24"/>
          <w:szCs w:val="24"/>
        </w:rPr>
        <w:t>6) наиболее безопасное место - в средней части дома, в коридорах, на первом этаже;</w:t>
      </w:r>
    </w:p>
    <w:p>
      <w:pPr>
        <w:spacing w:line="240" w:lineRule="auto"/>
        <w:rPr>
          <w:rFonts w:hAnsi="Times New Roman" w:cs="Times New Roman"/>
          <w:color w:val="000000"/>
          <w:sz w:val="24"/>
          <w:szCs w:val="24"/>
        </w:rPr>
      </w:pPr>
      <w:r>
        <w:rPr>
          <w:rFonts w:hAnsi="Times New Roman" w:cs="Times New Roman"/>
          <w:color w:val="000000"/>
          <w:sz w:val="24"/>
          <w:szCs w:val="24"/>
        </w:rPr>
        <w:t>7) для защиты от ранений осколками стекла использовать встроенные шкафы, прочную мебель и матрацы.</w:t>
      </w:r>
    </w:p>
    <w:p>
      <w:pPr>
        <w:spacing w:line="240" w:lineRule="auto"/>
        <w:rPr>
          <w:rFonts w:hAnsi="Times New Roman" w:cs="Times New Roman"/>
          <w:color w:val="000000"/>
          <w:sz w:val="24"/>
          <w:szCs w:val="24"/>
        </w:rPr>
      </w:pPr>
      <w:r>
        <w:rPr>
          <w:rFonts w:hAnsi="Times New Roman" w:cs="Times New Roman"/>
          <w:b/>
          <w:bCs/>
          <w:color w:val="000000"/>
          <w:sz w:val="24"/>
          <w:szCs w:val="24"/>
        </w:rPr>
        <w:t>3.2. Действия работников во время урагана, бури или смерча:</w:t>
      </w:r>
    </w:p>
    <w:p>
      <w:pPr>
        <w:spacing w:line="240" w:lineRule="auto"/>
        <w:rPr>
          <w:rFonts w:hAnsi="Times New Roman" w:cs="Times New Roman"/>
          <w:color w:val="000000"/>
          <w:sz w:val="24"/>
          <w:szCs w:val="24"/>
        </w:rPr>
      </w:pPr>
      <w:r>
        <w:rPr>
          <w:rFonts w:hAnsi="Times New Roman" w:cs="Times New Roman"/>
          <w:color w:val="000000"/>
          <w:sz w:val="24"/>
          <w:szCs w:val="24"/>
        </w:rPr>
        <w:t>1) найти любое естественное углубление в земле (канаву, яму, овраг или любую выемку), лечь на дно углубления, плотно прижаться к земле;</w:t>
      </w:r>
    </w:p>
    <w:p>
      <w:pPr>
        <w:spacing w:line="240" w:lineRule="auto"/>
        <w:rPr>
          <w:rFonts w:hAnsi="Times New Roman" w:cs="Times New Roman"/>
          <w:color w:val="000000"/>
          <w:sz w:val="24"/>
          <w:szCs w:val="24"/>
        </w:rPr>
      </w:pPr>
      <w:r>
        <w:rPr>
          <w:rFonts w:hAnsi="Times New Roman" w:cs="Times New Roman"/>
          <w:color w:val="000000"/>
          <w:sz w:val="24"/>
          <w:szCs w:val="24"/>
        </w:rPr>
        <w:t>2) покинуть транспорт и укрыться в ближайшем подвале, убежище или углублении;</w:t>
      </w:r>
    </w:p>
    <w:p>
      <w:pPr>
        <w:spacing w:line="240" w:lineRule="auto"/>
        <w:rPr>
          <w:rFonts w:hAnsi="Times New Roman" w:cs="Times New Roman"/>
          <w:color w:val="000000"/>
          <w:sz w:val="24"/>
          <w:szCs w:val="24"/>
        </w:rPr>
      </w:pPr>
      <w:r>
        <w:rPr>
          <w:rFonts w:hAnsi="Times New Roman" w:cs="Times New Roman"/>
          <w:color w:val="000000"/>
          <w:sz w:val="24"/>
          <w:szCs w:val="24"/>
        </w:rPr>
        <w:t>3) принять меры по защите от ливневых осадков и крупного града, т.к. ураганы ими часто сопровождаются.</w:t>
      </w:r>
    </w:p>
    <w:p>
      <w:pPr>
        <w:spacing w:line="240" w:lineRule="auto"/>
        <w:rPr>
          <w:rFonts w:hAnsi="Times New Roman" w:cs="Times New Roman"/>
          <w:color w:val="000000"/>
          <w:sz w:val="24"/>
          <w:szCs w:val="24"/>
        </w:rPr>
      </w:pPr>
      <w:r>
        <w:rPr>
          <w:rFonts w:hAnsi="Times New Roman" w:cs="Times New Roman"/>
          <w:b/>
          <w:bCs/>
          <w:color w:val="000000"/>
          <w:sz w:val="24"/>
          <w:szCs w:val="24"/>
        </w:rPr>
        <w:t>3.3. Не рекомендуется во время урагана, бури или смерча:</w:t>
      </w:r>
    </w:p>
    <w:p>
      <w:pPr>
        <w:spacing w:line="240" w:lineRule="auto"/>
        <w:rPr>
          <w:rFonts w:hAnsi="Times New Roman" w:cs="Times New Roman"/>
          <w:color w:val="000000"/>
          <w:sz w:val="24"/>
          <w:szCs w:val="24"/>
        </w:rPr>
      </w:pPr>
      <w:r>
        <w:rPr>
          <w:rFonts w:hAnsi="Times New Roman" w:cs="Times New Roman"/>
          <w:color w:val="000000"/>
          <w:sz w:val="24"/>
          <w:szCs w:val="24"/>
        </w:rPr>
        <w:t>1) находиться на мостах, а также в непосредственной близости от объектов, использующих в своем производстве ядовитые сильнодействующие и легковоспламеняющиеся вещества;</w:t>
      </w:r>
    </w:p>
    <w:p>
      <w:pPr>
        <w:spacing w:line="240" w:lineRule="auto"/>
        <w:rPr>
          <w:rFonts w:hAnsi="Times New Roman" w:cs="Times New Roman"/>
          <w:color w:val="000000"/>
          <w:sz w:val="24"/>
          <w:szCs w:val="24"/>
        </w:rPr>
      </w:pPr>
      <w:r>
        <w:rPr>
          <w:rFonts w:hAnsi="Times New Roman" w:cs="Times New Roman"/>
          <w:color w:val="000000"/>
          <w:sz w:val="24"/>
          <w:szCs w:val="24"/>
        </w:rPr>
        <w:t>2) укрываться под отдельно стоящими деревьями, столбами, близко подходить к опорам линий электропередач;</w:t>
      </w:r>
    </w:p>
    <w:p>
      <w:pPr>
        <w:spacing w:line="240" w:lineRule="auto"/>
        <w:rPr>
          <w:rFonts w:hAnsi="Times New Roman" w:cs="Times New Roman"/>
          <w:color w:val="000000"/>
          <w:sz w:val="24"/>
          <w:szCs w:val="24"/>
        </w:rPr>
      </w:pPr>
      <w:r>
        <w:rPr>
          <w:rFonts w:hAnsi="Times New Roman" w:cs="Times New Roman"/>
          <w:color w:val="000000"/>
          <w:sz w:val="24"/>
          <w:szCs w:val="24"/>
        </w:rPr>
        <w:t>3) находиться вблизи зданий, с которых порывами ветра сдувает черепицу, шифер. Если ветер утих, не рекомендуется выходить на улицу сразу (через несколько минут порывы ветра могут возобновиться).</w:t>
      </w:r>
    </w:p>
    <w:p>
      <w:pPr>
        <w:spacing w:line="240" w:lineRule="auto"/>
        <w:rPr>
          <w:rFonts w:hAnsi="Times New Roman" w:cs="Times New Roman"/>
          <w:color w:val="000000"/>
          <w:sz w:val="24"/>
          <w:szCs w:val="24"/>
        </w:rPr>
      </w:pPr>
      <w:r>
        <w:rPr>
          <w:rFonts w:hAnsi="Times New Roman" w:cs="Times New Roman"/>
          <w:b/>
          <w:bCs/>
          <w:color w:val="000000"/>
          <w:sz w:val="24"/>
          <w:szCs w:val="24"/>
        </w:rPr>
        <w:t>3.4. Действия работников по окончании урагана, бури или смерча:</w:t>
      </w:r>
    </w:p>
    <w:p>
      <w:pPr>
        <w:spacing w:line="240" w:lineRule="auto"/>
        <w:rPr>
          <w:rFonts w:hAnsi="Times New Roman" w:cs="Times New Roman"/>
          <w:color w:val="000000"/>
          <w:sz w:val="24"/>
          <w:szCs w:val="24"/>
        </w:rPr>
      </w:pPr>
      <w:r>
        <w:rPr>
          <w:rFonts w:hAnsi="Times New Roman" w:cs="Times New Roman"/>
          <w:color w:val="000000"/>
          <w:sz w:val="24"/>
          <w:szCs w:val="24"/>
        </w:rPr>
        <w:t>1) выходить из дома следует осторожно, необходимо осмотреться - нет ли нависающих предметов и частей конструкций, оборванных электропроводов (есть вероятность того, что они под напряжением);</w:t>
      </w:r>
    </w:p>
    <w:p>
      <w:pPr>
        <w:spacing w:line="240" w:lineRule="auto"/>
        <w:rPr>
          <w:rFonts w:hAnsi="Times New Roman" w:cs="Times New Roman"/>
          <w:color w:val="000000"/>
          <w:sz w:val="24"/>
          <w:szCs w:val="24"/>
        </w:rPr>
      </w:pPr>
      <w:r>
        <w:rPr>
          <w:rFonts w:hAnsi="Times New Roman" w:cs="Times New Roman"/>
          <w:color w:val="000000"/>
          <w:sz w:val="24"/>
          <w:szCs w:val="24"/>
        </w:rPr>
        <w:t>2) не заходить в поврежденные здания (если такая необходимость есть - делать это осторожно, убедившись в отсутствии повреждений лестниц, перекрытий и стен, очагов пожара, разрывов электропроводов, нельзя пользоваться лифтами);</w:t>
      </w:r>
    </w:p>
    <w:p>
      <w:pPr>
        <w:spacing w:line="240" w:lineRule="auto"/>
        <w:rPr>
          <w:rFonts w:hAnsi="Times New Roman" w:cs="Times New Roman"/>
          <w:color w:val="000000"/>
          <w:sz w:val="24"/>
          <w:szCs w:val="24"/>
        </w:rPr>
      </w:pPr>
      <w:r>
        <w:rPr>
          <w:rFonts w:hAnsi="Times New Roman" w:cs="Times New Roman"/>
          <w:color w:val="000000"/>
          <w:sz w:val="24"/>
          <w:szCs w:val="24"/>
        </w:rPr>
        <w:t>3) огонь не зажигать до тех пор, пока не будет уверенности, что обошлось без утечки газа;</w:t>
      </w:r>
    </w:p>
    <w:p>
      <w:pPr>
        <w:spacing w:line="240" w:lineRule="auto"/>
        <w:rPr>
          <w:rFonts w:hAnsi="Times New Roman" w:cs="Times New Roman"/>
          <w:color w:val="000000"/>
          <w:sz w:val="24"/>
          <w:szCs w:val="24"/>
        </w:rPr>
      </w:pPr>
      <w:r>
        <w:rPr>
          <w:rFonts w:hAnsi="Times New Roman" w:cs="Times New Roman"/>
          <w:color w:val="000000"/>
          <w:sz w:val="24"/>
          <w:szCs w:val="24"/>
        </w:rPr>
        <w:t>4) на улице держитесь подальше от зданий, столбов, высоких заборов и т.д.</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3.5. Действия работников при оповещении об угрозе возникновения и во время снежной бури, пурги, метели и вьюги: </w:t>
      </w:r>
    </w:p>
    <w:p>
      <w:pPr>
        <w:spacing w:line="240" w:lineRule="auto"/>
        <w:rPr>
          <w:rFonts w:hAnsi="Times New Roman" w:cs="Times New Roman"/>
          <w:color w:val="000000"/>
          <w:sz w:val="24"/>
          <w:szCs w:val="24"/>
        </w:rPr>
      </w:pPr>
      <w:r>
        <w:rPr>
          <w:rFonts w:hAnsi="Times New Roman" w:cs="Times New Roman"/>
          <w:color w:val="000000"/>
          <w:sz w:val="24"/>
          <w:szCs w:val="24"/>
        </w:rPr>
        <w:t>1) создать запас продовольствия, воды, топлива, держать включенным приемник (телевизор);</w:t>
      </w:r>
    </w:p>
    <w:p>
      <w:pPr>
        <w:spacing w:line="240" w:lineRule="auto"/>
        <w:rPr>
          <w:rFonts w:hAnsi="Times New Roman" w:cs="Times New Roman"/>
          <w:color w:val="000000"/>
          <w:sz w:val="24"/>
          <w:szCs w:val="24"/>
        </w:rPr>
      </w:pPr>
      <w:r>
        <w:rPr>
          <w:rFonts w:hAnsi="Times New Roman" w:cs="Times New Roman"/>
          <w:color w:val="000000"/>
          <w:sz w:val="24"/>
          <w:szCs w:val="24"/>
        </w:rPr>
        <w:t>2) приготовить аварийное освещение;</w:t>
      </w:r>
    </w:p>
    <w:p>
      <w:pPr>
        <w:spacing w:line="240" w:lineRule="auto"/>
        <w:rPr>
          <w:rFonts w:hAnsi="Times New Roman" w:cs="Times New Roman"/>
          <w:color w:val="000000"/>
          <w:sz w:val="24"/>
          <w:szCs w:val="24"/>
        </w:rPr>
      </w:pPr>
      <w:r>
        <w:rPr>
          <w:rFonts w:hAnsi="Times New Roman" w:cs="Times New Roman"/>
          <w:color w:val="000000"/>
          <w:sz w:val="24"/>
          <w:szCs w:val="24"/>
        </w:rPr>
        <w:t>3) создать запас кормов и воды для животных, утеплить помещение;</w:t>
      </w:r>
    </w:p>
    <w:p>
      <w:pPr>
        <w:spacing w:line="240" w:lineRule="auto"/>
        <w:rPr>
          <w:rFonts w:hAnsi="Times New Roman" w:cs="Times New Roman"/>
          <w:color w:val="000000"/>
          <w:sz w:val="24"/>
          <w:szCs w:val="24"/>
        </w:rPr>
      </w:pPr>
      <w:r>
        <w:rPr>
          <w:rFonts w:hAnsi="Times New Roman" w:cs="Times New Roman"/>
          <w:color w:val="000000"/>
          <w:sz w:val="24"/>
          <w:szCs w:val="24"/>
        </w:rPr>
        <w:t>4) подать сигнал о помощи - повесить на антенну (шест) яркую ткань, периодически прогревать машину.</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3.6. Действия работников после окончания снежной бури, пурги, метели и вьюги: </w:t>
      </w:r>
    </w:p>
    <w:p>
      <w:pPr>
        <w:spacing w:line="240" w:lineRule="auto"/>
        <w:rPr>
          <w:rFonts w:hAnsi="Times New Roman" w:cs="Times New Roman"/>
          <w:color w:val="000000"/>
          <w:sz w:val="24"/>
          <w:szCs w:val="24"/>
        </w:rPr>
      </w:pPr>
      <w:r>
        <w:rPr>
          <w:rFonts w:hAnsi="Times New Roman" w:cs="Times New Roman"/>
          <w:color w:val="000000"/>
          <w:sz w:val="24"/>
          <w:szCs w:val="24"/>
        </w:rPr>
        <w:t>1) принять участие в расчистке дорог и улиц от заносов после бурана;</w:t>
      </w:r>
    </w:p>
    <w:p>
      <w:pPr>
        <w:spacing w:line="240" w:lineRule="auto"/>
        <w:rPr>
          <w:rFonts w:hAnsi="Times New Roman" w:cs="Times New Roman"/>
          <w:color w:val="000000"/>
          <w:sz w:val="24"/>
          <w:szCs w:val="24"/>
        </w:rPr>
      </w:pPr>
      <w:r>
        <w:rPr>
          <w:rFonts w:hAnsi="Times New Roman" w:cs="Times New Roman"/>
          <w:color w:val="000000"/>
          <w:sz w:val="24"/>
          <w:szCs w:val="24"/>
        </w:rPr>
        <w:t>2) внимательно следить за предупредительными знаками в местах возможного схода снежных лавин;</w:t>
      </w:r>
    </w:p>
    <w:p>
      <w:pPr>
        <w:spacing w:line="240" w:lineRule="auto"/>
        <w:rPr>
          <w:rFonts w:hAnsi="Times New Roman" w:cs="Times New Roman"/>
          <w:color w:val="000000"/>
          <w:sz w:val="24"/>
          <w:szCs w:val="24"/>
        </w:rPr>
      </w:pPr>
      <w:r>
        <w:rPr>
          <w:rFonts w:hAnsi="Times New Roman" w:cs="Times New Roman"/>
          <w:color w:val="000000"/>
          <w:sz w:val="24"/>
          <w:szCs w:val="24"/>
        </w:rPr>
        <w:t>3) оказать первую помощь обморозившимся:</w:t>
      </w:r>
    </w:p>
    <w:p>
      <w:pPr>
        <w:spacing w:line="240" w:lineRule="auto"/>
        <w:rPr>
          <w:rFonts w:hAnsi="Times New Roman" w:cs="Times New Roman"/>
          <w:color w:val="000000"/>
          <w:sz w:val="24"/>
          <w:szCs w:val="24"/>
        </w:rPr>
      </w:pPr>
      <w:r>
        <w:rPr>
          <w:rFonts w:hAnsi="Times New Roman" w:cs="Times New Roman"/>
          <w:color w:val="000000"/>
          <w:sz w:val="24"/>
          <w:szCs w:val="24"/>
        </w:rPr>
        <w:t>- сделать для пораженного участка ванну с водой комнатной температуры;</w:t>
      </w:r>
    </w:p>
    <w:p>
      <w:pPr>
        <w:spacing w:line="240" w:lineRule="auto"/>
        <w:rPr>
          <w:rFonts w:hAnsi="Times New Roman" w:cs="Times New Roman"/>
          <w:color w:val="000000"/>
          <w:sz w:val="24"/>
          <w:szCs w:val="24"/>
        </w:rPr>
      </w:pPr>
      <w:r>
        <w:rPr>
          <w:rFonts w:hAnsi="Times New Roman" w:cs="Times New Roman"/>
          <w:color w:val="000000"/>
          <w:sz w:val="24"/>
          <w:szCs w:val="24"/>
        </w:rPr>
        <w:t>- выполнить легкий массаж пораженных участков до их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3.7. Основные виды работ после окончания снежной бури, пурги, метели и вьюги: </w:t>
      </w:r>
    </w:p>
    <w:p>
      <w:pPr>
        <w:spacing w:line="240" w:lineRule="auto"/>
        <w:rPr>
          <w:rFonts w:hAnsi="Times New Roman" w:cs="Times New Roman"/>
          <w:color w:val="000000"/>
          <w:sz w:val="24"/>
          <w:szCs w:val="24"/>
        </w:rPr>
      </w:pPr>
      <w:r>
        <w:rPr>
          <w:rFonts w:hAnsi="Times New Roman" w:cs="Times New Roman"/>
          <w:color w:val="000000"/>
          <w:sz w:val="24"/>
          <w:szCs w:val="24"/>
        </w:rPr>
        <w:t>1) розыск пропавших людей и оказание им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2) расчистка дорог и территорий вокруг строений;</w:t>
      </w:r>
    </w:p>
    <w:p>
      <w:pPr>
        <w:spacing w:line="240" w:lineRule="auto"/>
        <w:rPr>
          <w:rFonts w:hAnsi="Times New Roman" w:cs="Times New Roman"/>
          <w:color w:val="000000"/>
          <w:sz w:val="24"/>
          <w:szCs w:val="24"/>
        </w:rPr>
      </w:pPr>
      <w:r>
        <w:rPr>
          <w:rFonts w:hAnsi="Times New Roman" w:cs="Times New Roman"/>
          <w:color w:val="000000"/>
          <w:sz w:val="24"/>
          <w:szCs w:val="24"/>
        </w:rPr>
        <w:t>3) оказание технической помощи застрявшим водителям;</w:t>
      </w:r>
    </w:p>
    <w:p>
      <w:pPr>
        <w:spacing w:line="240" w:lineRule="auto"/>
        <w:rPr>
          <w:rFonts w:hAnsi="Times New Roman" w:cs="Times New Roman"/>
          <w:color w:val="000000"/>
          <w:sz w:val="24"/>
          <w:szCs w:val="24"/>
        </w:rPr>
      </w:pPr>
      <w:r>
        <w:rPr>
          <w:rFonts w:hAnsi="Times New Roman" w:cs="Times New Roman"/>
          <w:color w:val="000000"/>
          <w:sz w:val="24"/>
          <w:szCs w:val="24"/>
        </w:rPr>
        <w:t>4) устранение аварий на коммунально-энергетических сетях.</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4. Действия работников при получении информации о стихийных бедствиях гидрологического характера (наводнения, паводки, цунами и др.), во время их возникновения и после окончания </w:t>
      </w:r>
    </w:p>
    <w:p>
      <w:pPr>
        <w:spacing w:line="240" w:lineRule="auto"/>
        <w:rPr>
          <w:rFonts w:hAnsi="Times New Roman" w:cs="Times New Roman"/>
          <w:color w:val="000000"/>
          <w:sz w:val="24"/>
          <w:szCs w:val="24"/>
        </w:rPr>
      </w:pPr>
      <w:r>
        <w:rPr>
          <w:rFonts w:hAnsi="Times New Roman" w:cs="Times New Roman"/>
          <w:color w:val="000000"/>
          <w:sz w:val="24"/>
          <w:szCs w:val="24"/>
        </w:rPr>
        <w:t>При угрозе наводнения работа предприятий прекращается, людей отправляют по домам или эвакуируют в безопасные районы.</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4.1. Действия работников при оповещении об угрозе наводнения: </w:t>
      </w:r>
    </w:p>
    <w:p>
      <w:pPr>
        <w:spacing w:line="240" w:lineRule="auto"/>
        <w:rPr>
          <w:rFonts w:hAnsi="Times New Roman" w:cs="Times New Roman"/>
          <w:color w:val="000000"/>
          <w:sz w:val="24"/>
          <w:szCs w:val="24"/>
        </w:rPr>
      </w:pPr>
      <w:r>
        <w:rPr>
          <w:rFonts w:hAnsi="Times New Roman" w:cs="Times New Roman"/>
          <w:color w:val="000000"/>
          <w:sz w:val="24"/>
          <w:szCs w:val="24"/>
        </w:rPr>
        <w:t>1) отключить воду, газ и электричество;</w:t>
      </w:r>
    </w:p>
    <w:p>
      <w:pPr>
        <w:spacing w:line="240" w:lineRule="auto"/>
        <w:rPr>
          <w:rFonts w:hAnsi="Times New Roman" w:cs="Times New Roman"/>
          <w:color w:val="000000"/>
          <w:sz w:val="24"/>
          <w:szCs w:val="24"/>
        </w:rPr>
      </w:pPr>
      <w:r>
        <w:rPr>
          <w:rFonts w:hAnsi="Times New Roman" w:cs="Times New Roman"/>
          <w:color w:val="000000"/>
          <w:sz w:val="24"/>
          <w:szCs w:val="24"/>
        </w:rPr>
        <w:t>2) потушить горящие печи отопления;</w:t>
      </w:r>
    </w:p>
    <w:p>
      <w:pPr>
        <w:spacing w:line="240" w:lineRule="auto"/>
        <w:rPr>
          <w:rFonts w:hAnsi="Times New Roman" w:cs="Times New Roman"/>
          <w:color w:val="000000"/>
          <w:sz w:val="24"/>
          <w:szCs w:val="24"/>
        </w:rPr>
      </w:pPr>
      <w:r>
        <w:rPr>
          <w:rFonts w:hAnsi="Times New Roman" w:cs="Times New Roman"/>
          <w:color w:val="000000"/>
          <w:sz w:val="24"/>
          <w:szCs w:val="24"/>
        </w:rPr>
        <w:t>3) взять с собой личные документы, деньги, ценности, медаптечку, необходимые вещи, трехдневный запас продуктов питания;</w:t>
      </w:r>
    </w:p>
    <w:p>
      <w:pPr>
        <w:spacing w:line="240" w:lineRule="auto"/>
        <w:rPr>
          <w:rFonts w:hAnsi="Times New Roman" w:cs="Times New Roman"/>
          <w:color w:val="000000"/>
          <w:sz w:val="24"/>
          <w:szCs w:val="24"/>
        </w:rPr>
      </w:pPr>
      <w:r>
        <w:rPr>
          <w:rFonts w:hAnsi="Times New Roman" w:cs="Times New Roman"/>
          <w:color w:val="000000"/>
          <w:sz w:val="24"/>
          <w:szCs w:val="24"/>
        </w:rPr>
        <w:t>4) перенести на верхние этажи зданий (чердаки) ценные предметы и вещи, убрать в безопасное место инвентарь.</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4.2. Действия работников во время наводнения: </w:t>
      </w:r>
    </w:p>
    <w:p>
      <w:pPr>
        <w:spacing w:line="240" w:lineRule="auto"/>
        <w:rPr>
          <w:rFonts w:hAnsi="Times New Roman" w:cs="Times New Roman"/>
          <w:color w:val="000000"/>
          <w:sz w:val="24"/>
          <w:szCs w:val="24"/>
        </w:rPr>
      </w:pPr>
      <w:r>
        <w:rPr>
          <w:rFonts w:hAnsi="Times New Roman" w:cs="Times New Roman"/>
          <w:color w:val="000000"/>
          <w:sz w:val="24"/>
          <w:szCs w:val="24"/>
        </w:rPr>
        <w:t>1) спасти людей, используя для этого любые средства;</w:t>
      </w:r>
    </w:p>
    <w:p>
      <w:pPr>
        <w:spacing w:line="240" w:lineRule="auto"/>
        <w:rPr>
          <w:rFonts w:hAnsi="Times New Roman" w:cs="Times New Roman"/>
          <w:color w:val="000000"/>
          <w:sz w:val="24"/>
          <w:szCs w:val="24"/>
        </w:rPr>
      </w:pPr>
      <w:r>
        <w:rPr>
          <w:rFonts w:hAnsi="Times New Roman" w:cs="Times New Roman"/>
          <w:color w:val="000000"/>
          <w:sz w:val="24"/>
          <w:szCs w:val="24"/>
        </w:rPr>
        <w:t>2) в первую очередь из зоны затопления вывезти людей;</w:t>
      </w:r>
    </w:p>
    <w:p>
      <w:pPr>
        <w:spacing w:line="240" w:lineRule="auto"/>
        <w:rPr>
          <w:rFonts w:hAnsi="Times New Roman" w:cs="Times New Roman"/>
          <w:color w:val="000000"/>
          <w:sz w:val="24"/>
          <w:szCs w:val="24"/>
        </w:rPr>
      </w:pPr>
      <w:r>
        <w:rPr>
          <w:rFonts w:hAnsi="Times New Roman" w:cs="Times New Roman"/>
          <w:color w:val="000000"/>
          <w:sz w:val="24"/>
          <w:szCs w:val="24"/>
        </w:rPr>
        <w:t>3) провести первоочередные мероприятия по оказанию помощи при наводнениях: извлечение пострадавших из воды, их согревание. Для улучшения сердечной деятельности пострадавшему дают горячее питье, делают растирание кожных покровов. Если при оказании помощи утопающему вы используете лодку, то вытаскивать человека из воды лучше всего со стороны кормы. К тонущему человеку подплывать лучше со спины, а приблизившись, взять его за голову, руки, плечи или воротник, повернуть его лицом вверх и плыть к берегу, работая свободной рукой и ногами.</w:t>
      </w:r>
    </w:p>
    <w:p>
      <w:pPr>
        <w:spacing w:line="240" w:lineRule="auto"/>
        <w:rPr>
          <w:rFonts w:hAnsi="Times New Roman" w:cs="Times New Roman"/>
          <w:color w:val="000000"/>
          <w:sz w:val="24"/>
          <w:szCs w:val="24"/>
        </w:rPr>
      </w:pPr>
      <w:r>
        <w:rPr>
          <w:rFonts w:hAnsi="Times New Roman" w:cs="Times New Roman"/>
          <w:color w:val="000000"/>
          <w:sz w:val="24"/>
          <w:szCs w:val="24"/>
        </w:rPr>
        <w:t>При наступлении воды необходимо срочно выйти на возвышенное место, а при нахождении в лесу забраться на прочное и высокое дерево. Если вы во время наводнения оказались в воде, необходимо плыть к ближайшему незатопленному участку не против течения, а под углом к нему, используя бревна, доски и обломки деревьев (в местах с большим количеством водорослей избегать резких движений, чтобы не запутаться).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4.3. Действия работников после спада воды: </w:t>
      </w:r>
    </w:p>
    <w:p>
      <w:pPr>
        <w:spacing w:line="240" w:lineRule="auto"/>
        <w:rPr>
          <w:rFonts w:hAnsi="Times New Roman" w:cs="Times New Roman"/>
          <w:color w:val="000000"/>
          <w:sz w:val="24"/>
          <w:szCs w:val="24"/>
        </w:rPr>
      </w:pPr>
      <w:r>
        <w:rPr>
          <w:rFonts w:hAnsi="Times New Roman" w:cs="Times New Roman"/>
          <w:color w:val="000000"/>
          <w:sz w:val="24"/>
          <w:szCs w:val="24"/>
        </w:rPr>
        <w:t>1) по возможности вернуться в место проживания, перед этим убедиться, что конструкции не претерпели разрушений и не представляют опасности;</w:t>
      </w:r>
    </w:p>
    <w:p>
      <w:pPr>
        <w:spacing w:line="240" w:lineRule="auto"/>
        <w:rPr>
          <w:rFonts w:hAnsi="Times New Roman" w:cs="Times New Roman"/>
          <w:color w:val="000000"/>
          <w:sz w:val="24"/>
          <w:szCs w:val="24"/>
        </w:rPr>
      </w:pPr>
      <w:r>
        <w:rPr>
          <w:rFonts w:hAnsi="Times New Roman" w:cs="Times New Roman"/>
          <w:color w:val="000000"/>
          <w:sz w:val="24"/>
          <w:szCs w:val="24"/>
        </w:rPr>
        <w:t>2) при осмотре внутренних комнат не рекомендуется применять спички или свечи из-за возможного присутствия газа (использовать электрические фонари);</w:t>
      </w:r>
    </w:p>
    <w:p>
      <w:pPr>
        <w:spacing w:line="240" w:lineRule="auto"/>
        <w:rPr>
          <w:rFonts w:hAnsi="Times New Roman" w:cs="Times New Roman"/>
          <w:color w:val="000000"/>
          <w:sz w:val="24"/>
          <w:szCs w:val="24"/>
        </w:rPr>
      </w:pPr>
      <w:r>
        <w:rPr>
          <w:rFonts w:hAnsi="Times New Roman" w:cs="Times New Roman"/>
          <w:color w:val="000000"/>
          <w:sz w:val="24"/>
          <w:szCs w:val="24"/>
        </w:rPr>
        <w:t>3) остерегаться порванных электрических проводов (запрещается включать электроприборы до проверки специалистами состояния электрической сети);</w:t>
      </w:r>
    </w:p>
    <w:p>
      <w:pPr>
        <w:spacing w:line="240" w:lineRule="auto"/>
        <w:rPr>
          <w:rFonts w:hAnsi="Times New Roman" w:cs="Times New Roman"/>
          <w:color w:val="000000"/>
          <w:sz w:val="24"/>
          <w:szCs w:val="24"/>
        </w:rPr>
      </w:pPr>
      <w:r>
        <w:rPr>
          <w:rFonts w:hAnsi="Times New Roman" w:cs="Times New Roman"/>
          <w:color w:val="000000"/>
          <w:sz w:val="24"/>
          <w:szCs w:val="24"/>
        </w:rPr>
        <w:t>4) о разрушениях водопроводных, газовых и канализационных магистралей сообщить в соответствующие коммунальные службы;</w:t>
      </w:r>
    </w:p>
    <w:p>
      <w:pPr>
        <w:spacing w:line="240" w:lineRule="auto"/>
        <w:rPr>
          <w:rFonts w:hAnsi="Times New Roman" w:cs="Times New Roman"/>
          <w:color w:val="000000"/>
          <w:sz w:val="24"/>
          <w:szCs w:val="24"/>
        </w:rPr>
      </w:pPr>
      <w:r>
        <w:rPr>
          <w:rFonts w:hAnsi="Times New Roman" w:cs="Times New Roman"/>
          <w:color w:val="000000"/>
          <w:sz w:val="24"/>
          <w:szCs w:val="24"/>
        </w:rPr>
        <w:t>5) проверить запасы питьевой воды, а имеющиеся колодцы осушить путем выкачивания из них загрязненной воды.</w:t>
      </w:r>
    </w:p>
    <w:p>
      <w:pPr>
        <w:spacing w:line="240" w:lineRule="auto"/>
        <w:rPr>
          <w:rFonts w:hAnsi="Times New Roman" w:cs="Times New Roman"/>
          <w:color w:val="000000"/>
          <w:sz w:val="24"/>
          <w:szCs w:val="24"/>
        </w:rPr>
      </w:pPr>
      <w:r>
        <w:rPr>
          <w:rFonts w:hAnsi="Times New Roman" w:cs="Times New Roman"/>
          <w:color w:val="000000"/>
          <w:sz w:val="24"/>
          <w:szCs w:val="24"/>
        </w:rPr>
        <w:t>Попавшие в воду продукты запрещается применять в пищу без горячей обработки и до проведения проверки санитарно-эпидемиологической службой.</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5. Действия работников при получении информации о возникновении лесных и торфяных пожаров</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Меры безопасности при привлечении работников к борьбе с лесными пожарами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5.1. Косвенные признаки приближения лесного пожара: </w:t>
      </w:r>
    </w:p>
    <w:p>
      <w:pPr>
        <w:spacing w:line="240" w:lineRule="auto"/>
        <w:rPr>
          <w:rFonts w:hAnsi="Times New Roman" w:cs="Times New Roman"/>
          <w:color w:val="000000"/>
          <w:sz w:val="24"/>
          <w:szCs w:val="24"/>
        </w:rPr>
      </w:pPr>
      <w:r>
        <w:rPr>
          <w:rFonts w:hAnsi="Times New Roman" w:cs="Times New Roman"/>
          <w:color w:val="000000"/>
          <w:sz w:val="24"/>
          <w:szCs w:val="24"/>
        </w:rPr>
        <w:t>- устойчивый запах гари, приносимый ветром;</w:t>
      </w:r>
    </w:p>
    <w:p>
      <w:pPr>
        <w:spacing w:line="240" w:lineRule="auto"/>
        <w:rPr>
          <w:rFonts w:hAnsi="Times New Roman" w:cs="Times New Roman"/>
          <w:color w:val="000000"/>
          <w:sz w:val="24"/>
          <w:szCs w:val="24"/>
        </w:rPr>
      </w:pPr>
      <w:r>
        <w:rPr>
          <w:rFonts w:hAnsi="Times New Roman" w:cs="Times New Roman"/>
          <w:color w:val="000000"/>
          <w:sz w:val="24"/>
          <w:szCs w:val="24"/>
        </w:rPr>
        <w:t>- стелющийся над лесным массивом туманообразный дым;</w:t>
      </w:r>
    </w:p>
    <w:p>
      <w:pPr>
        <w:spacing w:line="240" w:lineRule="auto"/>
        <w:rPr>
          <w:rFonts w:hAnsi="Times New Roman" w:cs="Times New Roman"/>
          <w:color w:val="000000"/>
          <w:sz w:val="24"/>
          <w:szCs w:val="24"/>
        </w:rPr>
      </w:pPr>
      <w:r>
        <w:rPr>
          <w:rFonts w:hAnsi="Times New Roman" w:cs="Times New Roman"/>
          <w:color w:val="000000"/>
          <w:sz w:val="24"/>
          <w:szCs w:val="24"/>
        </w:rPr>
        <w:t>- беспокойное поведение животных, птиц, насекомых;</w:t>
      </w:r>
    </w:p>
    <w:p>
      <w:pPr>
        <w:spacing w:line="240" w:lineRule="auto"/>
        <w:rPr>
          <w:rFonts w:hAnsi="Times New Roman" w:cs="Times New Roman"/>
          <w:color w:val="000000"/>
          <w:sz w:val="24"/>
          <w:szCs w:val="24"/>
        </w:rPr>
      </w:pPr>
      <w:r>
        <w:rPr>
          <w:rFonts w:hAnsi="Times New Roman" w:cs="Times New Roman"/>
          <w:color w:val="000000"/>
          <w:sz w:val="24"/>
          <w:szCs w:val="24"/>
        </w:rPr>
        <w:t>- ночное зарево, в одной из точек горизонта, постепенно расширяющееся в стороны.</w:t>
      </w:r>
    </w:p>
    <w:p>
      <w:pPr>
        <w:spacing w:line="240" w:lineRule="auto"/>
        <w:rPr>
          <w:rFonts w:hAnsi="Times New Roman" w:cs="Times New Roman"/>
          <w:color w:val="000000"/>
          <w:sz w:val="24"/>
          <w:szCs w:val="24"/>
        </w:rPr>
      </w:pPr>
      <w:r>
        <w:rPr>
          <w:rFonts w:hAnsi="Times New Roman" w:cs="Times New Roman"/>
          <w:b/>
          <w:bCs/>
          <w:color w:val="000000"/>
          <w:sz w:val="24"/>
          <w:szCs w:val="24"/>
        </w:rPr>
        <w:t>5.2. Действия работников при возникновении лесных и торфяных пожаров</w:t>
      </w:r>
    </w:p>
    <w:p>
      <w:pPr>
        <w:spacing w:line="240" w:lineRule="auto"/>
        <w:rPr>
          <w:rFonts w:hAnsi="Times New Roman" w:cs="Times New Roman"/>
          <w:color w:val="000000"/>
          <w:sz w:val="24"/>
          <w:szCs w:val="24"/>
        </w:rPr>
      </w:pPr>
      <w:r>
        <w:rPr>
          <w:rFonts w:hAnsi="Times New Roman" w:cs="Times New Roman"/>
          <w:color w:val="000000"/>
          <w:sz w:val="24"/>
          <w:szCs w:val="24"/>
        </w:rPr>
        <w:t>Меры безопасности при привлечении работников к борьбе с лесными пожарами.</w:t>
      </w:r>
    </w:p>
    <w:p>
      <w:pPr>
        <w:spacing w:line="240" w:lineRule="auto"/>
        <w:rPr>
          <w:rFonts w:hAnsi="Times New Roman" w:cs="Times New Roman"/>
          <w:color w:val="000000"/>
          <w:sz w:val="24"/>
          <w:szCs w:val="24"/>
        </w:rPr>
      </w:pPr>
      <w:r>
        <w:rPr>
          <w:rFonts w:hAnsi="Times New Roman" w:cs="Times New Roman"/>
          <w:color w:val="000000"/>
          <w:sz w:val="24"/>
          <w:szCs w:val="24"/>
        </w:rPr>
        <w:t>1) Для того чтобы огонь не распространялся дальше, на пути его движения устраивают земляные полосы и широкие канавы.</w:t>
      </w:r>
    </w:p>
    <w:p>
      <w:pPr>
        <w:spacing w:line="240" w:lineRule="auto"/>
        <w:rPr>
          <w:rFonts w:hAnsi="Times New Roman" w:cs="Times New Roman"/>
          <w:color w:val="000000"/>
          <w:sz w:val="24"/>
          <w:szCs w:val="24"/>
        </w:rPr>
      </w:pPr>
      <w:r>
        <w:rPr>
          <w:rFonts w:hAnsi="Times New Roman" w:cs="Times New Roman"/>
          <w:color w:val="000000"/>
          <w:sz w:val="24"/>
          <w:szCs w:val="24"/>
        </w:rPr>
        <w:t>2) При приближении огня к населенному пункту эвакуировать основную часть населения (особенно детей, женщин и стариков).</w:t>
      </w:r>
    </w:p>
    <w:p>
      <w:pPr>
        <w:spacing w:line="240" w:lineRule="auto"/>
        <w:rPr>
          <w:rFonts w:hAnsi="Times New Roman" w:cs="Times New Roman"/>
          <w:color w:val="000000"/>
          <w:sz w:val="24"/>
          <w:szCs w:val="24"/>
        </w:rPr>
      </w:pPr>
      <w:r>
        <w:rPr>
          <w:rFonts w:hAnsi="Times New Roman" w:cs="Times New Roman"/>
          <w:color w:val="000000"/>
          <w:sz w:val="24"/>
          <w:szCs w:val="24"/>
        </w:rPr>
        <w:t>3) Вывод (вывоз) людей производится в направлении, перпендикулярном распространению огня.</w:t>
      </w:r>
    </w:p>
    <w:p>
      <w:pPr>
        <w:spacing w:line="240" w:lineRule="auto"/>
        <w:rPr>
          <w:rFonts w:hAnsi="Times New Roman" w:cs="Times New Roman"/>
          <w:color w:val="000000"/>
          <w:sz w:val="24"/>
          <w:szCs w:val="24"/>
        </w:rPr>
      </w:pPr>
      <w:r>
        <w:rPr>
          <w:rFonts w:hAnsi="Times New Roman" w:cs="Times New Roman"/>
          <w:color w:val="000000"/>
          <w:sz w:val="24"/>
          <w:szCs w:val="24"/>
        </w:rPr>
        <w:t>Двигаться следует не только по дорогам, а также вдоль речек и по воде; рот и нос прикрыть мокрой ватно-марлевой повязкой, платком, полотенцем; не забудьте взять с собой документы, деньги и крайне необходимые вещи.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5.3. Способы тушения пожара: </w:t>
      </w:r>
    </w:p>
    <w:p>
      <w:pPr>
        <w:spacing w:line="240" w:lineRule="auto"/>
        <w:rPr>
          <w:rFonts w:hAnsi="Times New Roman" w:cs="Times New Roman"/>
          <w:color w:val="000000"/>
          <w:sz w:val="24"/>
          <w:szCs w:val="24"/>
        </w:rPr>
      </w:pPr>
      <w:r>
        <w:rPr>
          <w:rFonts w:hAnsi="Times New Roman" w:cs="Times New Roman"/>
          <w:color w:val="000000"/>
          <w:sz w:val="24"/>
          <w:szCs w:val="24"/>
        </w:rPr>
        <w:t>1) захлестывание кромки пожара (использовать пучки ветвей длиной 1-2 м или небольшие деревья лиственных пород);</w:t>
      </w:r>
    </w:p>
    <w:p>
      <w:pPr>
        <w:spacing w:line="240" w:lineRule="auto"/>
        <w:rPr>
          <w:rFonts w:hAnsi="Times New Roman" w:cs="Times New Roman"/>
          <w:color w:val="000000"/>
          <w:sz w:val="24"/>
          <w:szCs w:val="24"/>
        </w:rPr>
      </w:pPr>
      <w:r>
        <w:rPr>
          <w:rFonts w:hAnsi="Times New Roman" w:cs="Times New Roman"/>
          <w:color w:val="000000"/>
          <w:sz w:val="24"/>
          <w:szCs w:val="24"/>
        </w:rPr>
        <w:t>2) забрасывание кромки пожара рыхлым грунтом;</w:t>
      </w:r>
    </w:p>
    <w:p>
      <w:pPr>
        <w:spacing w:line="240" w:lineRule="auto"/>
        <w:rPr>
          <w:rFonts w:hAnsi="Times New Roman" w:cs="Times New Roman"/>
          <w:color w:val="000000"/>
          <w:sz w:val="24"/>
          <w:szCs w:val="24"/>
        </w:rPr>
      </w:pPr>
      <w:r>
        <w:rPr>
          <w:rFonts w:hAnsi="Times New Roman" w:cs="Times New Roman"/>
          <w:color w:val="000000"/>
          <w:sz w:val="24"/>
          <w:szCs w:val="24"/>
        </w:rPr>
        <w:t>3) использование встречного огня, когда навстречу движущемуся валу огня создают другой встречный вал (когда они встречаются, огню становится некуда распространяться). Основные правила поведения при природном пожаре:</w:t>
      </w:r>
    </w:p>
    <w:p>
      <w:pPr>
        <w:spacing w:line="240" w:lineRule="auto"/>
        <w:rPr>
          <w:rFonts w:hAnsi="Times New Roman" w:cs="Times New Roman"/>
          <w:color w:val="000000"/>
          <w:sz w:val="24"/>
          <w:szCs w:val="24"/>
        </w:rPr>
      </w:pPr>
      <w:r>
        <w:rPr>
          <w:rFonts w:hAnsi="Times New Roman" w:cs="Times New Roman"/>
          <w:color w:val="000000"/>
          <w:sz w:val="24"/>
          <w:szCs w:val="24"/>
        </w:rPr>
        <w:t>4) не метаться и не поддаваться панике;</w:t>
      </w:r>
    </w:p>
    <w:p>
      <w:pPr>
        <w:spacing w:line="240" w:lineRule="auto"/>
        <w:rPr>
          <w:rFonts w:hAnsi="Times New Roman" w:cs="Times New Roman"/>
          <w:color w:val="000000"/>
          <w:sz w:val="24"/>
          <w:szCs w:val="24"/>
        </w:rPr>
      </w:pPr>
      <w:r>
        <w:rPr>
          <w:rFonts w:hAnsi="Times New Roman" w:cs="Times New Roman"/>
          <w:color w:val="000000"/>
          <w:sz w:val="24"/>
          <w:szCs w:val="24"/>
        </w:rPr>
        <w:t>5) проанализировать обстановку, определить путь эвакуации, для чего необходимо подняться на возвышенную точку на местности или забраться на высокое дерево и внимательно осмотреться по сторонам. Выявить границы очага пожара, направление и примерную скорость его распространения;</w:t>
      </w:r>
    </w:p>
    <w:p>
      <w:pPr>
        <w:spacing w:line="240" w:lineRule="auto"/>
        <w:rPr>
          <w:rFonts w:hAnsi="Times New Roman" w:cs="Times New Roman"/>
          <w:color w:val="000000"/>
          <w:sz w:val="24"/>
          <w:szCs w:val="24"/>
        </w:rPr>
      </w:pPr>
      <w:r>
        <w:rPr>
          <w:rFonts w:hAnsi="Times New Roman" w:cs="Times New Roman"/>
          <w:color w:val="000000"/>
          <w:sz w:val="24"/>
          <w:szCs w:val="24"/>
        </w:rPr>
        <w:t>6) укрываться от пожара следует на голых островах и отмелях, расположенных посреди больших озер, на оголенных участках болот, на скальных вершинах хребтов, расположенных выше уровня леса, на ледниках;</w:t>
      </w:r>
    </w:p>
    <w:p>
      <w:pPr>
        <w:spacing w:line="240" w:lineRule="auto"/>
        <w:rPr>
          <w:rFonts w:hAnsi="Times New Roman" w:cs="Times New Roman"/>
          <w:color w:val="000000"/>
          <w:sz w:val="24"/>
          <w:szCs w:val="24"/>
        </w:rPr>
      </w:pPr>
      <w:r>
        <w:rPr>
          <w:rFonts w:hAnsi="Times New Roman" w:cs="Times New Roman"/>
          <w:color w:val="000000"/>
          <w:sz w:val="24"/>
          <w:szCs w:val="24"/>
        </w:rPr>
        <w:t>7) уходить от пожара необходимо в наветренную сторону (то есть идти на ветер), в направлении, перпендикулярном распространению огня, стараясь обойти очаг пожара сбоку, с тем чтобы выйти ему в тыл.</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5.4. Правила поведения в очаге пожара: </w:t>
      </w:r>
    </w:p>
    <w:p>
      <w:pPr>
        <w:spacing w:line="240" w:lineRule="auto"/>
        <w:rPr>
          <w:rFonts w:hAnsi="Times New Roman" w:cs="Times New Roman"/>
          <w:color w:val="000000"/>
          <w:sz w:val="24"/>
          <w:szCs w:val="24"/>
        </w:rPr>
      </w:pPr>
      <w:r>
        <w:rPr>
          <w:rFonts w:hAnsi="Times New Roman" w:cs="Times New Roman"/>
          <w:color w:val="000000"/>
          <w:sz w:val="24"/>
          <w:szCs w:val="24"/>
        </w:rPr>
        <w:t>1) необходимо очистить вокруг себя возможно большую площадь от листвы, травы и веток;</w:t>
      </w:r>
    </w:p>
    <w:p>
      <w:pPr>
        <w:spacing w:line="240" w:lineRule="auto"/>
        <w:rPr>
          <w:rFonts w:hAnsi="Times New Roman" w:cs="Times New Roman"/>
          <w:color w:val="000000"/>
          <w:sz w:val="24"/>
          <w:szCs w:val="24"/>
        </w:rPr>
      </w:pPr>
      <w:r>
        <w:rPr>
          <w:rFonts w:hAnsi="Times New Roman" w:cs="Times New Roman"/>
          <w:color w:val="000000"/>
          <w:sz w:val="24"/>
          <w:szCs w:val="24"/>
        </w:rPr>
        <w:t>2) необходимо обильно смочить одежду, рот и нос желательно прикрыть мокрой ватно-марлевой повязкой или полотенцем, снять всю плавящуюся одежду;</w:t>
      </w:r>
    </w:p>
    <w:p>
      <w:pPr>
        <w:spacing w:line="240" w:lineRule="auto"/>
        <w:rPr>
          <w:rFonts w:hAnsi="Times New Roman" w:cs="Times New Roman"/>
          <w:color w:val="000000"/>
          <w:sz w:val="24"/>
          <w:szCs w:val="24"/>
        </w:rPr>
      </w:pPr>
      <w:r>
        <w:rPr>
          <w:rFonts w:hAnsi="Times New Roman" w:cs="Times New Roman"/>
          <w:color w:val="000000"/>
          <w:sz w:val="24"/>
          <w:szCs w:val="24"/>
        </w:rPr>
        <w:t>3) избавиться от горючего и легковоспламеняющегося снаряжения, если есть возможность, то периодически смачивайте высохшие участки материала на одежде;</w:t>
      </w:r>
    </w:p>
    <w:p>
      <w:pPr>
        <w:spacing w:line="240" w:lineRule="auto"/>
        <w:rPr>
          <w:rFonts w:hAnsi="Times New Roman" w:cs="Times New Roman"/>
          <w:color w:val="000000"/>
          <w:sz w:val="24"/>
          <w:szCs w:val="24"/>
        </w:rPr>
      </w:pPr>
      <w:r>
        <w:rPr>
          <w:rFonts w:hAnsi="Times New Roman" w:cs="Times New Roman"/>
          <w:color w:val="000000"/>
          <w:sz w:val="24"/>
          <w:szCs w:val="24"/>
        </w:rPr>
        <w:t>4) зарыться во влажный грунт;</w:t>
      </w:r>
    </w:p>
    <w:p>
      <w:pPr>
        <w:spacing w:line="240" w:lineRule="auto"/>
        <w:rPr>
          <w:rFonts w:hAnsi="Times New Roman" w:cs="Times New Roman"/>
          <w:color w:val="000000"/>
          <w:sz w:val="24"/>
          <w:szCs w:val="24"/>
        </w:rPr>
      </w:pPr>
      <w:r>
        <w:rPr>
          <w:rFonts w:hAnsi="Times New Roman" w:cs="Times New Roman"/>
          <w:color w:val="000000"/>
          <w:sz w:val="24"/>
          <w:szCs w:val="24"/>
        </w:rPr>
        <w:t>5) голову, конечности, открытые участки тела обмотать любым негорючим материалом, по возможности смочив его водой, но не очень плотно, чтобы при возгорании можно было мгновенно снять.</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5.5. Меры при обращении с огнем в сухое время года и в пожароопасных местах </w:t>
      </w:r>
    </w:p>
    <w:p>
      <w:pPr>
        <w:spacing w:line="240" w:lineRule="auto"/>
        <w:rPr>
          <w:rFonts w:hAnsi="Times New Roman" w:cs="Times New Roman"/>
          <w:color w:val="000000"/>
          <w:sz w:val="24"/>
          <w:szCs w:val="24"/>
        </w:rPr>
      </w:pPr>
      <w:r>
        <w:rPr>
          <w:rFonts w:hAnsi="Times New Roman" w:cs="Times New Roman"/>
          <w:color w:val="000000"/>
          <w:sz w:val="24"/>
          <w:szCs w:val="24"/>
        </w:rPr>
        <w:t>1) предназначенное под костер место нужно очищать от сухой травы, листьев, веток и другого лесного мусора;</w:t>
      </w:r>
    </w:p>
    <w:p>
      <w:pPr>
        <w:spacing w:line="240" w:lineRule="auto"/>
        <w:rPr>
          <w:rFonts w:hAnsi="Times New Roman" w:cs="Times New Roman"/>
          <w:color w:val="000000"/>
          <w:sz w:val="24"/>
          <w:szCs w:val="24"/>
        </w:rPr>
      </w:pPr>
      <w:r>
        <w:rPr>
          <w:rFonts w:hAnsi="Times New Roman" w:cs="Times New Roman"/>
          <w:color w:val="000000"/>
          <w:sz w:val="24"/>
          <w:szCs w:val="24"/>
        </w:rPr>
        <w:t>2) не разводите огонь вблизи нависающих крон деревьев, в хвойных молодняках, среди сухостойного камыша и на торфянике;</w:t>
      </w:r>
    </w:p>
    <w:p>
      <w:pPr>
        <w:spacing w:line="240" w:lineRule="auto"/>
        <w:rPr>
          <w:rFonts w:hAnsi="Times New Roman" w:cs="Times New Roman"/>
          <w:color w:val="000000"/>
          <w:sz w:val="24"/>
          <w:szCs w:val="24"/>
        </w:rPr>
      </w:pPr>
      <w:r>
        <w:rPr>
          <w:rFonts w:hAnsi="Times New Roman" w:cs="Times New Roman"/>
          <w:color w:val="000000"/>
          <w:sz w:val="24"/>
          <w:szCs w:val="24"/>
        </w:rPr>
        <w:t>3) не оставляйте костер без присмотра;</w:t>
      </w:r>
    </w:p>
    <w:p>
      <w:pPr>
        <w:spacing w:line="240" w:lineRule="auto"/>
        <w:rPr>
          <w:rFonts w:hAnsi="Times New Roman" w:cs="Times New Roman"/>
          <w:color w:val="000000"/>
          <w:sz w:val="24"/>
          <w:szCs w:val="24"/>
        </w:rPr>
      </w:pPr>
      <w:r>
        <w:rPr>
          <w:rFonts w:hAnsi="Times New Roman" w:cs="Times New Roman"/>
          <w:color w:val="000000"/>
          <w:sz w:val="24"/>
          <w:szCs w:val="24"/>
        </w:rPr>
        <w:t>4) не покидайте место привала, не убедившись, что костер потушен;</w:t>
      </w:r>
    </w:p>
    <w:p>
      <w:pPr>
        <w:spacing w:line="240" w:lineRule="auto"/>
        <w:rPr>
          <w:rFonts w:hAnsi="Times New Roman" w:cs="Times New Roman"/>
          <w:color w:val="000000"/>
          <w:sz w:val="24"/>
          <w:szCs w:val="24"/>
        </w:rPr>
      </w:pPr>
      <w:r>
        <w:rPr>
          <w:rFonts w:hAnsi="Times New Roman" w:cs="Times New Roman"/>
          <w:color w:val="000000"/>
          <w:sz w:val="24"/>
          <w:szCs w:val="24"/>
        </w:rPr>
        <w:t>5) в степи костер лучше разводить на участках голой земли;</w:t>
      </w:r>
    </w:p>
    <w:p>
      <w:pPr>
        <w:spacing w:line="240" w:lineRule="auto"/>
        <w:rPr>
          <w:rFonts w:hAnsi="Times New Roman" w:cs="Times New Roman"/>
          <w:color w:val="000000"/>
          <w:sz w:val="24"/>
          <w:szCs w:val="24"/>
        </w:rPr>
      </w:pPr>
      <w:r>
        <w:rPr>
          <w:rFonts w:hAnsi="Times New Roman" w:cs="Times New Roman"/>
          <w:color w:val="000000"/>
          <w:sz w:val="24"/>
          <w:szCs w:val="24"/>
        </w:rPr>
        <w:t>6) возле огня всегда должен находиться дежурный - костровой;</w:t>
      </w:r>
    </w:p>
    <w:p>
      <w:pPr>
        <w:spacing w:line="240" w:lineRule="auto"/>
        <w:rPr>
          <w:rFonts w:hAnsi="Times New Roman" w:cs="Times New Roman"/>
          <w:color w:val="000000"/>
          <w:sz w:val="24"/>
          <w:szCs w:val="24"/>
        </w:rPr>
      </w:pPr>
      <w:r>
        <w:rPr>
          <w:rFonts w:hAnsi="Times New Roman" w:cs="Times New Roman"/>
          <w:color w:val="000000"/>
          <w:sz w:val="24"/>
          <w:szCs w:val="24"/>
        </w:rPr>
        <w:t>7) если возникли небольшие очаги пожара, то их необходимо немедленно тушить: заливать водой, засыпать песком, землей, накрывать кусками брезента, перекрывая доступ кислорода, затаптывать и сбивать мокрыми тряпками или пучками веток;</w:t>
      </w:r>
    </w:p>
    <w:p>
      <w:pPr>
        <w:spacing w:line="240" w:lineRule="auto"/>
        <w:rPr>
          <w:rFonts w:hAnsi="Times New Roman" w:cs="Times New Roman"/>
          <w:color w:val="000000"/>
          <w:sz w:val="24"/>
          <w:szCs w:val="24"/>
        </w:rPr>
      </w:pPr>
      <w:r>
        <w:rPr>
          <w:rFonts w:hAnsi="Times New Roman" w:cs="Times New Roman"/>
          <w:color w:val="000000"/>
          <w:sz w:val="24"/>
          <w:szCs w:val="24"/>
        </w:rPr>
        <w:t>8) категорически недопустимо поджигать лес с целью подачи сигнала бедствия. При оказании помощи необходимо погасить на пострадавших горящую одежду, а на обожженную поверхность наложить стерильные повязки. В случае поражения людей угарным газом следует немедленно удалить их из зон интенсивного задымления и, при необходимости, сделать искусственное дыхание.</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5.6. Действия при торфяных пожарах </w:t>
      </w:r>
    </w:p>
    <w:p>
      <w:pPr>
        <w:spacing w:line="240" w:lineRule="auto"/>
        <w:rPr>
          <w:rFonts w:hAnsi="Times New Roman" w:cs="Times New Roman"/>
          <w:color w:val="000000"/>
          <w:sz w:val="24"/>
          <w:szCs w:val="24"/>
        </w:rPr>
      </w:pPr>
      <w:r>
        <w:rPr>
          <w:rFonts w:hAnsi="Times New Roman" w:cs="Times New Roman"/>
          <w:color w:val="000000"/>
          <w:sz w:val="24"/>
          <w:szCs w:val="24"/>
        </w:rPr>
        <w:t>Торфяной пожар - вид лесных пожаров, при котором горит слой торфа и корни деревьев. Огонь идет по торфу на глубине 1,5-7 м от поверхности земли. Скорость его распространения - несколько метров в сутки. Торфяные пожары могут возникать самостоятельно, без лесных пожаров.</w:t>
      </w:r>
    </w:p>
    <w:p>
      <w:pPr>
        <w:spacing w:line="240" w:lineRule="auto"/>
        <w:rPr>
          <w:rFonts w:hAnsi="Times New Roman" w:cs="Times New Roman"/>
          <w:color w:val="000000"/>
          <w:sz w:val="24"/>
          <w:szCs w:val="24"/>
        </w:rPr>
      </w:pPr>
      <w:r>
        <w:rPr>
          <w:rFonts w:hAnsi="Times New Roman" w:cs="Times New Roman"/>
          <w:color w:val="000000"/>
          <w:sz w:val="24"/>
          <w:szCs w:val="24"/>
        </w:rPr>
        <w:t>Тушить торфяные подземные пожары чрезвычайно сложно и трудно, особенно больших пожаров, когда горит слой торфа значительной толщины. Торф может гореть во всех направлениях независимо от направления и силы ветра, а под почвенным горизонтом он горит и во время умеренного дождя и снегопада.</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Существует несколько способов тушения торфяных пожаров: </w:t>
      </w:r>
    </w:p>
    <w:p>
      <w:pPr>
        <w:spacing w:line="240" w:lineRule="auto"/>
        <w:rPr>
          <w:rFonts w:hAnsi="Times New Roman" w:cs="Times New Roman"/>
          <w:color w:val="000000"/>
          <w:sz w:val="24"/>
          <w:szCs w:val="24"/>
        </w:rPr>
      </w:pPr>
      <w:r>
        <w:rPr>
          <w:rFonts w:hAnsi="Times New Roman" w:cs="Times New Roman"/>
          <w:color w:val="000000"/>
          <w:sz w:val="24"/>
          <w:szCs w:val="24"/>
        </w:rPr>
        <w:t>- засыпка землей;</w:t>
      </w:r>
    </w:p>
    <w:p>
      <w:pPr>
        <w:spacing w:line="240" w:lineRule="auto"/>
        <w:rPr>
          <w:rFonts w:hAnsi="Times New Roman" w:cs="Times New Roman"/>
          <w:color w:val="000000"/>
          <w:sz w:val="24"/>
          <w:szCs w:val="24"/>
        </w:rPr>
      </w:pPr>
      <w:r>
        <w:rPr>
          <w:rFonts w:hAnsi="Times New Roman" w:cs="Times New Roman"/>
          <w:color w:val="000000"/>
          <w:sz w:val="24"/>
          <w:szCs w:val="24"/>
        </w:rPr>
        <w:t>- заливка водой;</w:t>
      </w:r>
    </w:p>
    <w:p>
      <w:pPr>
        <w:spacing w:line="240" w:lineRule="auto"/>
        <w:rPr>
          <w:rFonts w:hAnsi="Times New Roman" w:cs="Times New Roman"/>
          <w:color w:val="000000"/>
          <w:sz w:val="24"/>
          <w:szCs w:val="24"/>
        </w:rPr>
      </w:pPr>
      <w:r>
        <w:rPr>
          <w:rFonts w:hAnsi="Times New Roman" w:cs="Times New Roman"/>
          <w:color w:val="000000"/>
          <w:sz w:val="24"/>
          <w:szCs w:val="24"/>
        </w:rPr>
        <w:t>- выворот почвы путем взрыва предполагаемого очага;</w:t>
      </w:r>
    </w:p>
    <w:p>
      <w:pPr>
        <w:spacing w:line="240" w:lineRule="auto"/>
        <w:rPr>
          <w:rFonts w:hAnsi="Times New Roman" w:cs="Times New Roman"/>
          <w:color w:val="000000"/>
          <w:sz w:val="24"/>
          <w:szCs w:val="24"/>
        </w:rPr>
      </w:pPr>
      <w:r>
        <w:rPr>
          <w:rFonts w:hAnsi="Times New Roman" w:cs="Times New Roman"/>
          <w:color w:val="000000"/>
          <w:sz w:val="24"/>
          <w:szCs w:val="24"/>
        </w:rPr>
        <w:t>- создание заградительных полос.</w:t>
      </w:r>
    </w:p>
    <w:p>
      <w:pPr>
        <w:spacing w:line="240" w:lineRule="auto"/>
        <w:rPr>
          <w:rFonts w:hAnsi="Times New Roman" w:cs="Times New Roman"/>
          <w:color w:val="000000"/>
          <w:sz w:val="24"/>
          <w:szCs w:val="24"/>
        </w:rPr>
      </w:pPr>
      <w:r>
        <w:rPr>
          <w:rFonts w:hAnsi="Times New Roman" w:cs="Times New Roman"/>
          <w:color w:val="000000"/>
          <w:sz w:val="24"/>
          <w:szCs w:val="24"/>
        </w:rPr>
        <w:t>Из зон возможного распространения пожара эвакуируются люди и материальные ценности. В первую очередь разыскивают людей, оказавшихся в горящих районах, зданиях и сооружениях. Розыск людей осуществляют в целях безопасности парами: один разыскивает, а второй страхует его с помощью веревки, находясь в менее опасном месте.</w:t>
      </w:r>
    </w:p>
    <w:p>
      <w:pPr>
        <w:spacing w:line="240" w:lineRule="auto"/>
        <w:rPr>
          <w:rFonts w:hAnsi="Times New Roman" w:cs="Times New Roman"/>
          <w:color w:val="000000"/>
          <w:sz w:val="24"/>
          <w:szCs w:val="24"/>
        </w:rPr>
      </w:pPr>
      <w:r>
        <w:rPr>
          <w:rFonts w:hAnsi="Times New Roman" w:cs="Times New Roman"/>
          <w:color w:val="000000"/>
          <w:sz w:val="24"/>
          <w:szCs w:val="24"/>
        </w:rPr>
        <w:t>В условиях сильного задымления и скопления угарного газа следует работать в противогазах.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5.7. Алгоритм безопасности при торфяных пожарах: </w:t>
      </w:r>
    </w:p>
    <w:p>
      <w:pPr>
        <w:spacing w:line="240" w:lineRule="auto"/>
        <w:rPr>
          <w:rFonts w:hAnsi="Times New Roman" w:cs="Times New Roman"/>
          <w:color w:val="000000"/>
          <w:sz w:val="24"/>
          <w:szCs w:val="24"/>
        </w:rPr>
      </w:pPr>
      <w:r>
        <w:rPr>
          <w:rFonts w:hAnsi="Times New Roman" w:cs="Times New Roman"/>
          <w:color w:val="000000"/>
          <w:sz w:val="24"/>
          <w:szCs w:val="24"/>
        </w:rPr>
        <w:t>1) не входить в зону предполагаемых возгораний.</w:t>
      </w:r>
    </w:p>
    <w:p>
      <w:pPr>
        <w:spacing w:line="240" w:lineRule="auto"/>
        <w:rPr>
          <w:rFonts w:hAnsi="Times New Roman" w:cs="Times New Roman"/>
          <w:color w:val="000000"/>
          <w:sz w:val="24"/>
          <w:szCs w:val="24"/>
        </w:rPr>
      </w:pPr>
      <w:r>
        <w:rPr>
          <w:rFonts w:hAnsi="Times New Roman" w:cs="Times New Roman"/>
          <w:color w:val="000000"/>
          <w:sz w:val="24"/>
          <w:szCs w:val="24"/>
        </w:rPr>
        <w:t>2) находясь в зоне закрыть органы дыхания влажной тканью;</w:t>
      </w:r>
    </w:p>
    <w:p>
      <w:pPr>
        <w:spacing w:line="240" w:lineRule="auto"/>
        <w:rPr>
          <w:rFonts w:hAnsi="Times New Roman" w:cs="Times New Roman"/>
          <w:color w:val="000000"/>
          <w:sz w:val="24"/>
          <w:szCs w:val="24"/>
        </w:rPr>
      </w:pPr>
      <w:r>
        <w:rPr>
          <w:rFonts w:hAnsi="Times New Roman" w:cs="Times New Roman"/>
          <w:color w:val="000000"/>
          <w:sz w:val="24"/>
          <w:szCs w:val="24"/>
        </w:rPr>
        <w:t>3) экстренная эвакуация из зоны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5.8. Действия при степных пожарах </w:t>
      </w:r>
    </w:p>
    <w:p>
      <w:pPr>
        <w:spacing w:line="240" w:lineRule="auto"/>
        <w:rPr>
          <w:rFonts w:hAnsi="Times New Roman" w:cs="Times New Roman"/>
          <w:color w:val="000000"/>
          <w:sz w:val="24"/>
          <w:szCs w:val="24"/>
        </w:rPr>
      </w:pPr>
      <w:r>
        <w:rPr>
          <w:rFonts w:hAnsi="Times New Roman" w:cs="Times New Roman"/>
          <w:color w:val="000000"/>
          <w:sz w:val="24"/>
          <w:szCs w:val="24"/>
        </w:rPr>
        <w:t>Степной пожар - стихийное, неконтролируемое распространение огня по растительному покрову степей, по механизму распространения огня схож с низовым лесным пожаром, но скорость распространения огня выше. От обнаружения пожара до принятия решения по его ликвидации должно затрачиваться минимальное время.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5.9. Локализация степного пожара: </w:t>
      </w:r>
    </w:p>
    <w:p>
      <w:pPr>
        <w:spacing w:line="240" w:lineRule="auto"/>
        <w:rPr>
          <w:rFonts w:hAnsi="Times New Roman" w:cs="Times New Roman"/>
          <w:color w:val="000000"/>
          <w:sz w:val="24"/>
          <w:szCs w:val="24"/>
        </w:rPr>
      </w:pPr>
      <w:r>
        <w:rPr>
          <w:rFonts w:hAnsi="Times New Roman" w:cs="Times New Roman"/>
          <w:color w:val="000000"/>
          <w:sz w:val="24"/>
          <w:szCs w:val="24"/>
        </w:rPr>
        <w:t>I. Остановка распространения пожара путем воздействия на его горящую кромку.</w:t>
      </w:r>
    </w:p>
    <w:p>
      <w:pPr>
        <w:spacing w:line="240" w:lineRule="auto"/>
        <w:rPr>
          <w:rFonts w:hAnsi="Times New Roman" w:cs="Times New Roman"/>
          <w:color w:val="000000"/>
          <w:sz w:val="24"/>
          <w:szCs w:val="24"/>
        </w:rPr>
      </w:pPr>
      <w:r>
        <w:rPr>
          <w:rFonts w:hAnsi="Times New Roman" w:cs="Times New Roman"/>
          <w:color w:val="000000"/>
          <w:sz w:val="24"/>
          <w:szCs w:val="24"/>
        </w:rPr>
        <w:t>II. Прокладка заградительных полос и канав, обработка периферийных областей пожара с целью исключения возможности возобновления его распространения.</w:t>
      </w:r>
    </w:p>
    <w:p>
      <w:pPr>
        <w:spacing w:line="240" w:lineRule="auto"/>
        <w:rPr>
          <w:rFonts w:hAnsi="Times New Roman" w:cs="Times New Roman"/>
          <w:color w:val="000000"/>
          <w:sz w:val="24"/>
          <w:szCs w:val="24"/>
        </w:rPr>
      </w:pPr>
      <w:r>
        <w:rPr>
          <w:rFonts w:hAnsi="Times New Roman" w:cs="Times New Roman"/>
          <w:color w:val="000000"/>
          <w:sz w:val="24"/>
          <w:szCs w:val="24"/>
        </w:rPr>
        <w:t>При тушении пожара водой нельзя направлять ее на электроустановки и линии электропередачи. При степном пожаре слой растительности сгорает полностью и возможность повторного возгорания уже выгоревших участков исключена, поэтому проводят окарауливание только вдоль границы пожарища.</w:t>
      </w:r>
    </w:p>
    <w:p>
      <w:pPr>
        <w:spacing w:line="240" w:lineRule="auto"/>
        <w:rPr>
          <w:rFonts w:hAnsi="Times New Roman" w:cs="Times New Roman"/>
          <w:color w:val="000000"/>
          <w:sz w:val="24"/>
          <w:szCs w:val="24"/>
        </w:rPr>
      </w:pPr>
      <w:r>
        <w:rPr>
          <w:rFonts w:hAnsi="Times New Roman" w:cs="Times New Roman"/>
          <w:color w:val="000000"/>
          <w:sz w:val="24"/>
          <w:szCs w:val="24"/>
        </w:rPr>
        <w:t>Окарауливание пожарища состоит в непрерывном или периодическом осмотре пройденной пожаром площади и, в особенности, кромки пожара, с целью предотвратить возобновление распространения пожара. Окарауливание пожарищ производится путем систематических обходов по полосе локализации. Продолжительность окарауливания определяется в зависимости от условий погоды.</w:t>
      </w:r>
    </w:p>
    <w:p>
      <w:pPr>
        <w:spacing w:line="240" w:lineRule="auto"/>
        <w:rPr>
          <w:rFonts w:hAnsi="Times New Roman" w:cs="Times New Roman"/>
          <w:color w:val="000000"/>
          <w:sz w:val="24"/>
          <w:szCs w:val="24"/>
        </w:rPr>
      </w:pPr>
      <w:r>
        <w:rPr>
          <w:rFonts w:hAnsi="Times New Roman" w:cs="Times New Roman"/>
          <w:b/>
          <w:bCs/>
          <w:color w:val="000000"/>
          <w:sz w:val="24"/>
          <w:szCs w:val="24"/>
        </w:rPr>
        <w:t>Алгоритм безопасности при степных пожарах:</w:t>
      </w:r>
    </w:p>
    <w:p>
      <w:pPr>
        <w:spacing w:line="240" w:lineRule="auto"/>
        <w:rPr>
          <w:rFonts w:hAnsi="Times New Roman" w:cs="Times New Roman"/>
          <w:color w:val="000000"/>
          <w:sz w:val="24"/>
          <w:szCs w:val="24"/>
        </w:rPr>
      </w:pPr>
      <w:r>
        <w:rPr>
          <w:rFonts w:hAnsi="Times New Roman" w:cs="Times New Roman"/>
          <w:color w:val="000000"/>
          <w:sz w:val="24"/>
          <w:szCs w:val="24"/>
        </w:rPr>
        <w:t>1) не паниковать.</w:t>
      </w:r>
    </w:p>
    <w:p>
      <w:pPr>
        <w:spacing w:line="240" w:lineRule="auto"/>
        <w:rPr>
          <w:rFonts w:hAnsi="Times New Roman" w:cs="Times New Roman"/>
          <w:color w:val="000000"/>
          <w:sz w:val="24"/>
          <w:szCs w:val="24"/>
        </w:rPr>
      </w:pPr>
      <w:r>
        <w:rPr>
          <w:rFonts w:hAnsi="Times New Roman" w:cs="Times New Roman"/>
          <w:color w:val="000000"/>
          <w:sz w:val="24"/>
          <w:szCs w:val="24"/>
        </w:rPr>
        <w:t>2) закрыть органы дыхания и открытые участки тела.</w:t>
      </w:r>
    </w:p>
    <w:p>
      <w:pPr>
        <w:spacing w:line="240" w:lineRule="auto"/>
        <w:rPr>
          <w:rFonts w:hAnsi="Times New Roman" w:cs="Times New Roman"/>
          <w:color w:val="000000"/>
          <w:sz w:val="24"/>
          <w:szCs w:val="24"/>
        </w:rPr>
      </w:pPr>
      <w:r>
        <w:rPr>
          <w:rFonts w:hAnsi="Times New Roman" w:cs="Times New Roman"/>
          <w:color w:val="000000"/>
          <w:sz w:val="24"/>
          <w:szCs w:val="24"/>
        </w:rPr>
        <w:t>3) эвакуироваться перпендикулярно направлению пожара.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6. Действия по повышению защитных свойств помещений от проникновения радиоактивных и аварийно химически опасных веществ при ЧС техногенного характера </w:t>
      </w:r>
    </w:p>
    <w:p>
      <w:pPr>
        <w:spacing w:line="240" w:lineRule="auto"/>
        <w:rPr>
          <w:rFonts w:hAnsi="Times New Roman" w:cs="Times New Roman"/>
          <w:color w:val="000000"/>
          <w:sz w:val="24"/>
          <w:szCs w:val="24"/>
        </w:rPr>
      </w:pPr>
      <w:r>
        <w:rPr>
          <w:rFonts w:hAnsi="Times New Roman" w:cs="Times New Roman"/>
          <w:color w:val="000000"/>
          <w:sz w:val="24"/>
          <w:szCs w:val="24"/>
        </w:rPr>
        <w:t>При необходимости герметизации помещения предпринимаются следующие действия в изложенной последовательности:</w:t>
      </w:r>
    </w:p>
    <w:p>
      <w:pPr>
        <w:spacing w:line="240" w:lineRule="auto"/>
        <w:rPr>
          <w:rFonts w:hAnsi="Times New Roman" w:cs="Times New Roman"/>
          <w:color w:val="000000"/>
          <w:sz w:val="24"/>
          <w:szCs w:val="24"/>
        </w:rPr>
      </w:pPr>
      <w:r>
        <w:rPr>
          <w:rFonts w:hAnsi="Times New Roman" w:cs="Times New Roman"/>
          <w:color w:val="000000"/>
          <w:sz w:val="24"/>
          <w:szCs w:val="24"/>
        </w:rPr>
        <w:t>1) закрыть входные двери, окна (в первую очередь, с наветренной стороны);</w:t>
      </w:r>
    </w:p>
    <w:p>
      <w:pPr>
        <w:spacing w:line="240" w:lineRule="auto"/>
        <w:rPr>
          <w:rFonts w:hAnsi="Times New Roman" w:cs="Times New Roman"/>
          <w:color w:val="000000"/>
          <w:sz w:val="24"/>
          <w:szCs w:val="24"/>
        </w:rPr>
      </w:pPr>
      <w:r>
        <w:rPr>
          <w:rFonts w:hAnsi="Times New Roman" w:cs="Times New Roman"/>
          <w:color w:val="000000"/>
          <w:sz w:val="24"/>
          <w:szCs w:val="24"/>
        </w:rPr>
        <w:t>2) заклеить вентиляционные отверстия плотным материалом или бумагой, липкой лентой;</w:t>
      </w:r>
    </w:p>
    <w:p>
      <w:pPr>
        <w:spacing w:line="240" w:lineRule="auto"/>
        <w:rPr>
          <w:rFonts w:hAnsi="Times New Roman" w:cs="Times New Roman"/>
          <w:color w:val="000000"/>
          <w:sz w:val="24"/>
          <w:szCs w:val="24"/>
        </w:rPr>
      </w:pPr>
      <w:r>
        <w:rPr>
          <w:rFonts w:hAnsi="Times New Roman" w:cs="Times New Roman"/>
          <w:color w:val="000000"/>
          <w:sz w:val="24"/>
          <w:szCs w:val="24"/>
        </w:rPr>
        <w:t>3) уплотнить двери влажными материалами (мокрой простыней, одеялом);</w:t>
      </w:r>
    </w:p>
    <w:p>
      <w:pPr>
        <w:spacing w:line="240" w:lineRule="auto"/>
        <w:rPr>
          <w:rFonts w:hAnsi="Times New Roman" w:cs="Times New Roman"/>
          <w:color w:val="000000"/>
          <w:sz w:val="24"/>
          <w:szCs w:val="24"/>
        </w:rPr>
      </w:pPr>
      <w:r>
        <w:rPr>
          <w:rFonts w:hAnsi="Times New Roman" w:cs="Times New Roman"/>
          <w:color w:val="000000"/>
          <w:sz w:val="24"/>
          <w:szCs w:val="24"/>
        </w:rPr>
        <w:t>4) неплотности оконных проемов заклеить изнутри липкой лентой (пластырем), бумагой или уплотнить подручными материалами (ватой, поролоном, мягким шнуром).</w:t>
      </w:r>
    </w:p>
    <w:p>
      <w:pPr>
        <w:spacing w:line="240" w:lineRule="auto"/>
        <w:rPr>
          <w:rFonts w:hAnsi="Times New Roman" w:cs="Times New Roman"/>
          <w:color w:val="000000"/>
          <w:sz w:val="24"/>
          <w:szCs w:val="24"/>
        </w:rPr>
      </w:pPr>
      <w:r>
        <w:rPr>
          <w:rFonts w:hAnsi="Times New Roman" w:cs="Times New Roman"/>
          <w:color w:val="000000"/>
          <w:sz w:val="24"/>
          <w:szCs w:val="24"/>
        </w:rPr>
        <w:t>Необходимо учитывать, что концентрация сильнодействующих ядовитых веществ в помещениях многоэтажных зданий будет существенно отличаться по этажам, особенно зимой. Наибольшее количество зараженного воздуха будет поступать на первые этажи зданий. Более надежная защита от него будет обеспечена на верхних этажах. В летних условиях концентрация тех сильнодействующих ядовитых веществ, которые легче воздуха (аммиак, сероводород, формальдегид, метил хлористый), будет наибольшей на верхних этажах. Тяжелые сильнодействующие ядовитые вещества (хлор, фосген, сернистый ангидрид), как правило, задерживаются на нижних этажах зданий.</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7. Действия при возникновении военных конфликтов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7.1. Действия работников организаций при опасностях, возникающих при военных конфликтах </w:t>
      </w:r>
    </w:p>
    <w:p>
      <w:pPr>
        <w:spacing w:line="240" w:lineRule="auto"/>
        <w:rPr>
          <w:rFonts w:hAnsi="Times New Roman" w:cs="Times New Roman"/>
          <w:color w:val="000000"/>
          <w:sz w:val="24"/>
          <w:szCs w:val="24"/>
        </w:rPr>
      </w:pPr>
      <w:r>
        <w:rPr>
          <w:rFonts w:hAnsi="Times New Roman" w:cs="Times New Roman"/>
          <w:color w:val="000000"/>
          <w:sz w:val="24"/>
          <w:szCs w:val="24"/>
        </w:rPr>
        <w:t>Современные вооруженные конфликты могут привести к большим человеческим жертвам и материальным потерям, а также вызвать неисчислимые страдания выжившего населения и гуманитарные катастрофы на территориях многих государств.</w:t>
      </w:r>
    </w:p>
    <w:p>
      <w:pPr>
        <w:spacing w:line="240" w:lineRule="auto"/>
        <w:rPr>
          <w:rFonts w:hAnsi="Times New Roman" w:cs="Times New Roman"/>
          <w:color w:val="000000"/>
          <w:sz w:val="24"/>
          <w:szCs w:val="24"/>
        </w:rPr>
      </w:pPr>
      <w:r>
        <w:rPr>
          <w:rFonts w:hAnsi="Times New Roman" w:cs="Times New Roman"/>
          <w:color w:val="000000"/>
          <w:sz w:val="24"/>
          <w:szCs w:val="24"/>
        </w:rPr>
        <w:t>Их характерными чертами являются:</w:t>
      </w:r>
    </w:p>
    <w:p>
      <w:pPr>
        <w:spacing w:line="240" w:lineRule="auto"/>
        <w:rPr>
          <w:rFonts w:hAnsi="Times New Roman" w:cs="Times New Roman"/>
          <w:color w:val="000000"/>
          <w:sz w:val="24"/>
          <w:szCs w:val="24"/>
        </w:rPr>
      </w:pPr>
      <w:r>
        <w:rPr>
          <w:rFonts w:hAnsi="Times New Roman" w:cs="Times New Roman"/>
          <w:color w:val="000000"/>
          <w:sz w:val="24"/>
          <w:szCs w:val="24"/>
        </w:rPr>
        <w:t>- массированное применение высокоточного оружия;</w:t>
      </w:r>
    </w:p>
    <w:p>
      <w:pPr>
        <w:spacing w:line="240" w:lineRule="auto"/>
        <w:rPr>
          <w:rFonts w:hAnsi="Times New Roman" w:cs="Times New Roman"/>
          <w:color w:val="000000"/>
          <w:sz w:val="24"/>
          <w:szCs w:val="24"/>
        </w:rPr>
      </w:pPr>
      <w:r>
        <w:rPr>
          <w:rFonts w:hAnsi="Times New Roman" w:cs="Times New Roman"/>
          <w:color w:val="000000"/>
          <w:sz w:val="24"/>
          <w:szCs w:val="24"/>
        </w:rPr>
        <w:t>- возрастающая роль воздушно-космического нападения;</w:t>
      </w:r>
    </w:p>
    <w:p>
      <w:pPr>
        <w:spacing w:line="240" w:lineRule="auto"/>
        <w:rPr>
          <w:rFonts w:hAnsi="Times New Roman" w:cs="Times New Roman"/>
          <w:color w:val="000000"/>
          <w:sz w:val="24"/>
          <w:szCs w:val="24"/>
        </w:rPr>
      </w:pPr>
      <w:r>
        <w:rPr>
          <w:rFonts w:hAnsi="Times New Roman" w:cs="Times New Roman"/>
          <w:color w:val="000000"/>
          <w:sz w:val="24"/>
          <w:szCs w:val="24"/>
        </w:rPr>
        <w:t>- огневое поражение важнейших объектов и элементов инфраструктуры страны;</w:t>
      </w:r>
    </w:p>
    <w:p>
      <w:pPr>
        <w:spacing w:line="240" w:lineRule="auto"/>
        <w:rPr>
          <w:rFonts w:hAnsi="Times New Roman" w:cs="Times New Roman"/>
          <w:color w:val="000000"/>
          <w:sz w:val="24"/>
          <w:szCs w:val="24"/>
        </w:rPr>
      </w:pPr>
      <w:r>
        <w:rPr>
          <w:rFonts w:hAnsi="Times New Roman" w:cs="Times New Roman"/>
          <w:color w:val="000000"/>
          <w:sz w:val="24"/>
          <w:szCs w:val="24"/>
        </w:rPr>
        <w:t>- постоянная угроза расширения масштаба конфликта;</w:t>
      </w:r>
    </w:p>
    <w:p>
      <w:pPr>
        <w:spacing w:line="240" w:lineRule="auto"/>
        <w:rPr>
          <w:rFonts w:hAnsi="Times New Roman" w:cs="Times New Roman"/>
          <w:color w:val="000000"/>
          <w:sz w:val="24"/>
          <w:szCs w:val="24"/>
        </w:rPr>
      </w:pPr>
      <w:r>
        <w:rPr>
          <w:rFonts w:hAnsi="Times New Roman" w:cs="Times New Roman"/>
          <w:color w:val="000000"/>
          <w:sz w:val="24"/>
          <w:szCs w:val="24"/>
        </w:rPr>
        <w:t>- стирание грани между мирным и военным временем;</w:t>
      </w:r>
    </w:p>
    <w:p>
      <w:pPr>
        <w:spacing w:line="240" w:lineRule="auto"/>
        <w:rPr>
          <w:rFonts w:hAnsi="Times New Roman" w:cs="Times New Roman"/>
          <w:color w:val="000000"/>
          <w:sz w:val="24"/>
          <w:szCs w:val="24"/>
        </w:rPr>
      </w:pPr>
      <w:r>
        <w:rPr>
          <w:rFonts w:hAnsi="Times New Roman" w:cs="Times New Roman"/>
          <w:color w:val="000000"/>
          <w:sz w:val="24"/>
          <w:szCs w:val="24"/>
        </w:rPr>
        <w:t>- активная деятельность диверсионно-разведывательных групп и нерегулярных вооруженных формирований;</w:t>
      </w:r>
    </w:p>
    <w:p>
      <w:pPr>
        <w:spacing w:line="240" w:lineRule="auto"/>
        <w:rPr>
          <w:rFonts w:hAnsi="Times New Roman" w:cs="Times New Roman"/>
          <w:color w:val="000000"/>
          <w:sz w:val="24"/>
          <w:szCs w:val="24"/>
        </w:rPr>
      </w:pPr>
      <w:r>
        <w:rPr>
          <w:rFonts w:hAnsi="Times New Roman" w:cs="Times New Roman"/>
          <w:color w:val="000000"/>
          <w:sz w:val="24"/>
          <w:szCs w:val="24"/>
        </w:rPr>
        <w:t>- применение оружия, действие которого основано на новых поражающих принципах;</w:t>
      </w:r>
    </w:p>
    <w:p>
      <w:pPr>
        <w:spacing w:line="240" w:lineRule="auto"/>
        <w:rPr>
          <w:rFonts w:hAnsi="Times New Roman" w:cs="Times New Roman"/>
          <w:color w:val="000000"/>
          <w:sz w:val="24"/>
          <w:szCs w:val="24"/>
        </w:rPr>
      </w:pPr>
      <w:r>
        <w:rPr>
          <w:rFonts w:hAnsi="Times New Roman" w:cs="Times New Roman"/>
          <w:color w:val="000000"/>
          <w:sz w:val="24"/>
          <w:szCs w:val="24"/>
        </w:rPr>
        <w:t>- массированное информационное воздействие.</w:t>
      </w:r>
    </w:p>
    <w:p>
      <w:pPr>
        <w:spacing w:line="240" w:lineRule="auto"/>
        <w:rPr>
          <w:rFonts w:hAnsi="Times New Roman" w:cs="Times New Roman"/>
          <w:color w:val="000000"/>
          <w:sz w:val="24"/>
          <w:szCs w:val="24"/>
        </w:rPr>
      </w:pPr>
      <w:r>
        <w:rPr>
          <w:rFonts w:hAnsi="Times New Roman" w:cs="Times New Roman"/>
          <w:color w:val="000000"/>
          <w:sz w:val="24"/>
          <w:szCs w:val="24"/>
        </w:rPr>
        <w:t>С началом военных действий для проведения подготовительных мероприятий и защиты работников приказом руководителя ГО организации вводится в действие план гражданской обороны объекта.</w:t>
      </w:r>
    </w:p>
    <w:p>
      <w:pPr>
        <w:spacing w:line="240" w:lineRule="auto"/>
        <w:rPr>
          <w:rFonts w:hAnsi="Times New Roman" w:cs="Times New Roman"/>
          <w:color w:val="000000"/>
          <w:sz w:val="24"/>
          <w:szCs w:val="24"/>
        </w:rPr>
      </w:pPr>
      <w:r>
        <w:rPr>
          <w:rFonts w:hAnsi="Times New Roman" w:cs="Times New Roman"/>
          <w:color w:val="000000"/>
          <w:sz w:val="24"/>
          <w:szCs w:val="24"/>
        </w:rPr>
        <w:t>Планы гражданской обороны составляются заблаговременно - в мирное время и определяют объем, организацию, порядок, способы и сроки выполнения мероприятий по приведению и готовность гражданской обороны при переводе ее с мирного на военное время, в ходе ее ведения, а также при возникновении чрезвычайных ситуаций природного и техногенного характера.</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В плане гражданской обороны (в подразделе по организации защиты работников (населения)), разрабатываются: </w:t>
      </w:r>
    </w:p>
    <w:p>
      <w:pPr>
        <w:spacing w:line="240" w:lineRule="auto"/>
        <w:rPr>
          <w:rFonts w:hAnsi="Times New Roman" w:cs="Times New Roman"/>
          <w:color w:val="000000"/>
          <w:sz w:val="24"/>
          <w:szCs w:val="24"/>
        </w:rPr>
      </w:pPr>
      <w:r>
        <w:rPr>
          <w:rFonts w:hAnsi="Times New Roman" w:cs="Times New Roman"/>
          <w:color w:val="000000"/>
          <w:sz w:val="24"/>
          <w:szCs w:val="24"/>
        </w:rPr>
        <w:t>- порядок укрытия работников (населения) в защитных сооружениях;</w:t>
      </w:r>
    </w:p>
    <w:p>
      <w:pPr>
        <w:spacing w:line="240" w:lineRule="auto"/>
        <w:rPr>
          <w:rFonts w:hAnsi="Times New Roman" w:cs="Times New Roman"/>
          <w:color w:val="000000"/>
          <w:sz w:val="24"/>
          <w:szCs w:val="24"/>
        </w:rPr>
      </w:pPr>
      <w:r>
        <w:rPr>
          <w:rFonts w:hAnsi="Times New Roman" w:cs="Times New Roman"/>
          <w:color w:val="000000"/>
          <w:sz w:val="24"/>
          <w:szCs w:val="24"/>
        </w:rPr>
        <w:t>- проведение мероприятий по безаварийной остановке опасных производств, кроме участков и цехов с непрерывным циклом производства;</w:t>
      </w:r>
    </w:p>
    <w:p>
      <w:pPr>
        <w:spacing w:line="240" w:lineRule="auto"/>
        <w:rPr>
          <w:rFonts w:hAnsi="Times New Roman" w:cs="Times New Roman"/>
          <w:color w:val="000000"/>
          <w:sz w:val="24"/>
          <w:szCs w:val="24"/>
        </w:rPr>
      </w:pPr>
      <w:r>
        <w:rPr>
          <w:rFonts w:hAnsi="Times New Roman" w:cs="Times New Roman"/>
          <w:color w:val="000000"/>
          <w:sz w:val="24"/>
          <w:szCs w:val="24"/>
        </w:rPr>
        <w:t>- проведение комплексной маскировки территорий, отнесенных к группам по гражданской обороне, а также организаций, являющихся вероятными целями поражения противника;</w:t>
      </w:r>
    </w:p>
    <w:p>
      <w:pPr>
        <w:spacing w:line="240" w:lineRule="auto"/>
        <w:rPr>
          <w:rFonts w:hAnsi="Times New Roman" w:cs="Times New Roman"/>
          <w:color w:val="000000"/>
          <w:sz w:val="24"/>
          <w:szCs w:val="24"/>
        </w:rPr>
      </w:pPr>
      <w:r>
        <w:rPr>
          <w:rFonts w:hAnsi="Times New Roman" w:cs="Times New Roman"/>
          <w:color w:val="000000"/>
          <w:sz w:val="24"/>
          <w:szCs w:val="24"/>
        </w:rPr>
        <w:t>- организация радиационной, химической и биологической защиты работников (населения), в том числе выдачи средств индивидуальной защиты и дозиметров на запасных пунктах управления, в защитных сооружениях гражданской обороны и на рабочих местах из запасов имущества гражданской обороны.</w:t>
      </w:r>
    </w:p>
    <w:p>
      <w:pPr>
        <w:spacing w:line="240" w:lineRule="auto"/>
        <w:rPr>
          <w:rFonts w:hAnsi="Times New Roman" w:cs="Times New Roman"/>
          <w:color w:val="000000"/>
          <w:sz w:val="24"/>
          <w:szCs w:val="24"/>
        </w:rPr>
      </w:pPr>
      <w:r>
        <w:rPr>
          <w:rFonts w:hAnsi="Times New Roman" w:cs="Times New Roman"/>
          <w:color w:val="000000"/>
          <w:sz w:val="24"/>
          <w:szCs w:val="24"/>
        </w:rPr>
        <w:t>При возникновении непосредственной опасности военного характера работники объекта прекращают работу в соответствии с установленной инструкцией и указаниями администрации, исключающими возникновение аварий на объекте и, взяв средства индивидуальной защиты, укрываются в ближайшем защитном сооружении.</w:t>
      </w:r>
    </w:p>
    <w:p>
      <w:pPr>
        <w:spacing w:line="240" w:lineRule="auto"/>
        <w:rPr>
          <w:rFonts w:hAnsi="Times New Roman" w:cs="Times New Roman"/>
          <w:color w:val="000000"/>
          <w:sz w:val="24"/>
          <w:szCs w:val="24"/>
        </w:rPr>
      </w:pPr>
      <w:r>
        <w:rPr>
          <w:rFonts w:hAnsi="Times New Roman" w:cs="Times New Roman"/>
          <w:color w:val="000000"/>
          <w:sz w:val="24"/>
          <w:szCs w:val="24"/>
        </w:rPr>
        <w:t>Если по технологическому процессу или требованиям безопасности нельзя остановить производство, остаются дежурные, для которых строятся индивидуальные убежища. После нападения противника, проведенной разведки и уяснения обстановки, в случае принятия руководителем ГО решения на проведение аварийно-спасательных, восстановительных и других неотложных работ работники организации принимают в них участие в зависимости от поставленных задач.</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7.2. Действия работников организаций при нахождении во время ядерного взрыва вне убежищ и при нахождении в очаге ядерного поражения </w:t>
      </w:r>
    </w:p>
    <w:p>
      <w:pPr>
        <w:spacing w:line="240" w:lineRule="auto"/>
        <w:rPr>
          <w:rFonts w:hAnsi="Times New Roman" w:cs="Times New Roman"/>
          <w:color w:val="000000"/>
          <w:sz w:val="24"/>
          <w:szCs w:val="24"/>
        </w:rPr>
      </w:pPr>
      <w:r>
        <w:rPr>
          <w:rFonts w:hAnsi="Times New Roman" w:cs="Times New Roman"/>
          <w:color w:val="000000"/>
          <w:sz w:val="24"/>
          <w:szCs w:val="24"/>
        </w:rPr>
        <w:t>В целях защиты следует использовать ближайшие естественные укрытия. Если таких укрытий нет, надо повернуться к взрыву спиной, лечь на землю лицом вниз, руки спрятать под себя. Через 15-20 с после взрыва встать и надеть противогаз (закрыть рот и нос платком, шарфом) в целях исключения попадания внутрь организма радиоактивных веществ, стряхнуть осевшую на одежду и обувь пыль, надеть СЗК и выйти из очага поражения (укрыться в ближайшем защитном сооружении). Длительность пребывания людей в убежищах (укрытиях) зависит от степени радиоактивного заражения местности, где расположены защитные сооружения:</w:t>
      </w:r>
    </w:p>
    <w:p>
      <w:pPr>
        <w:spacing w:line="240" w:lineRule="auto"/>
        <w:rPr>
          <w:rFonts w:hAnsi="Times New Roman" w:cs="Times New Roman"/>
          <w:color w:val="000000"/>
          <w:sz w:val="24"/>
          <w:szCs w:val="24"/>
        </w:rPr>
      </w:pPr>
      <w:r>
        <w:rPr>
          <w:rFonts w:hAnsi="Times New Roman" w:cs="Times New Roman"/>
          <w:color w:val="000000"/>
          <w:sz w:val="24"/>
          <w:szCs w:val="24"/>
        </w:rPr>
        <w:t>- если убежище (укрытие) находится в зоне заражения с уровнем радиации через 1 ч после ядерного взрыва от 8 до 80 рад/ч - от нескольких часов до одних суток;</w:t>
      </w:r>
    </w:p>
    <w:p>
      <w:pPr>
        <w:spacing w:line="240" w:lineRule="auto"/>
        <w:rPr>
          <w:rFonts w:hAnsi="Times New Roman" w:cs="Times New Roman"/>
          <w:color w:val="000000"/>
          <w:sz w:val="24"/>
          <w:szCs w:val="24"/>
        </w:rPr>
      </w:pPr>
      <w:r>
        <w:rPr>
          <w:rFonts w:hAnsi="Times New Roman" w:cs="Times New Roman"/>
          <w:color w:val="000000"/>
          <w:sz w:val="24"/>
          <w:szCs w:val="24"/>
        </w:rPr>
        <w:t>- в зоне заражения с уровнем радиации от 80 до 240 рад/ч - до трех суток;</w:t>
      </w:r>
    </w:p>
    <w:p>
      <w:pPr>
        <w:spacing w:line="240" w:lineRule="auto"/>
        <w:rPr>
          <w:rFonts w:hAnsi="Times New Roman" w:cs="Times New Roman"/>
          <w:color w:val="000000"/>
          <w:sz w:val="24"/>
          <w:szCs w:val="24"/>
        </w:rPr>
      </w:pPr>
      <w:r>
        <w:rPr>
          <w:rFonts w:hAnsi="Times New Roman" w:cs="Times New Roman"/>
          <w:color w:val="000000"/>
          <w:sz w:val="24"/>
          <w:szCs w:val="24"/>
        </w:rPr>
        <w:t>- в зоне заражения с уровнем радиации 240 рад/ч и выше - трое суток и более. По истечении указанных сроков из убежищ (укрытий) можно перейти в жилые помещения. В течение последующих 1-4 суток (в зависимости от уровней радиации в зонах заражения) из таких помещений можно периодически выходить наружу, но не более чем на 3-4 ч в сутки.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7.3. Действия работников организаций при обнаружении признаков применения ОВ </w:t>
      </w:r>
    </w:p>
    <w:p>
      <w:pPr>
        <w:spacing w:line="240" w:lineRule="auto"/>
        <w:rPr>
          <w:rFonts w:hAnsi="Times New Roman" w:cs="Times New Roman"/>
          <w:color w:val="000000"/>
          <w:sz w:val="24"/>
          <w:szCs w:val="24"/>
        </w:rPr>
      </w:pPr>
      <w:r>
        <w:rPr>
          <w:rFonts w:hAnsi="Times New Roman" w:cs="Times New Roman"/>
          <w:color w:val="000000"/>
          <w:sz w:val="24"/>
          <w:szCs w:val="24"/>
        </w:rPr>
        <w:t>При обнаружении признаков применения ОВ необходимо:</w:t>
      </w:r>
    </w:p>
    <w:p>
      <w:pPr>
        <w:spacing w:line="240" w:lineRule="auto"/>
        <w:rPr>
          <w:rFonts w:hAnsi="Times New Roman" w:cs="Times New Roman"/>
          <w:color w:val="000000"/>
          <w:sz w:val="24"/>
          <w:szCs w:val="24"/>
        </w:rPr>
      </w:pPr>
      <w:r>
        <w:rPr>
          <w:rFonts w:hAnsi="Times New Roman" w:cs="Times New Roman"/>
          <w:color w:val="000000"/>
          <w:sz w:val="24"/>
          <w:szCs w:val="24"/>
        </w:rPr>
        <w:t>1) срочно надеть противогаз, защитную одежду, укрыться в убежище;</w:t>
      </w:r>
    </w:p>
    <w:p>
      <w:pPr>
        <w:spacing w:line="240" w:lineRule="auto"/>
        <w:rPr>
          <w:rFonts w:hAnsi="Times New Roman" w:cs="Times New Roman"/>
          <w:color w:val="000000"/>
          <w:sz w:val="24"/>
          <w:szCs w:val="24"/>
        </w:rPr>
      </w:pPr>
      <w:r>
        <w:rPr>
          <w:rFonts w:hAnsi="Times New Roman" w:cs="Times New Roman"/>
          <w:color w:val="000000"/>
          <w:sz w:val="24"/>
          <w:szCs w:val="24"/>
        </w:rPr>
        <w:t>2) перед тем как войти в убежище, следует снять использованные средства защиты кожи и верхнюю одежду и оставить их в тамбуре убежища. Противогаз снимается после входа в убежище.</w:t>
      </w:r>
    </w:p>
    <w:p>
      <w:pPr>
        <w:spacing w:line="240" w:lineRule="auto"/>
        <w:rPr>
          <w:rFonts w:hAnsi="Times New Roman" w:cs="Times New Roman"/>
          <w:color w:val="000000"/>
          <w:sz w:val="24"/>
          <w:szCs w:val="24"/>
        </w:rPr>
      </w:pPr>
      <w:r>
        <w:rPr>
          <w:rFonts w:hAnsi="Times New Roman" w:cs="Times New Roman"/>
          <w:color w:val="000000"/>
          <w:sz w:val="24"/>
          <w:szCs w:val="24"/>
        </w:rPr>
        <w:t>3) все находящиеся вне убежищ должны немедленно надеть противогазы, защитную одежду и быстро выйти из зоны заражения.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7.4. При обнаружении признаков применения БО необходимо: </w:t>
      </w:r>
    </w:p>
    <w:p>
      <w:pPr>
        <w:spacing w:line="240" w:lineRule="auto"/>
        <w:rPr>
          <w:rFonts w:hAnsi="Times New Roman" w:cs="Times New Roman"/>
          <w:color w:val="000000"/>
          <w:sz w:val="24"/>
          <w:szCs w:val="24"/>
        </w:rPr>
      </w:pPr>
      <w:r>
        <w:rPr>
          <w:rFonts w:hAnsi="Times New Roman" w:cs="Times New Roman"/>
          <w:color w:val="000000"/>
          <w:sz w:val="24"/>
          <w:szCs w:val="24"/>
        </w:rPr>
        <w:t>1) надеть противогаз (респиратор, противопыльную тканевую маску или ватно-марлевую повязку), по возможности, средства защиты кожи;</w:t>
      </w:r>
    </w:p>
    <w:p>
      <w:pPr>
        <w:spacing w:line="240" w:lineRule="auto"/>
        <w:rPr>
          <w:rFonts w:hAnsi="Times New Roman" w:cs="Times New Roman"/>
          <w:color w:val="000000"/>
          <w:sz w:val="24"/>
          <w:szCs w:val="24"/>
        </w:rPr>
      </w:pPr>
      <w:r>
        <w:rPr>
          <w:rFonts w:hAnsi="Times New Roman" w:cs="Times New Roman"/>
          <w:color w:val="000000"/>
          <w:sz w:val="24"/>
          <w:szCs w:val="24"/>
        </w:rPr>
        <w:t>2) сообщить о заражении в ближайший орган управления гражданской обороны или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3) в зависимости от обстановки укрыться в защитном сооружении;</w:t>
      </w:r>
    </w:p>
    <w:p>
      <w:pPr>
        <w:spacing w:line="240" w:lineRule="auto"/>
        <w:rPr>
          <w:rFonts w:hAnsi="Times New Roman" w:cs="Times New Roman"/>
          <w:color w:val="000000"/>
          <w:sz w:val="24"/>
          <w:szCs w:val="24"/>
        </w:rPr>
      </w:pPr>
      <w:r>
        <w:rPr>
          <w:rFonts w:hAnsi="Times New Roman" w:cs="Times New Roman"/>
          <w:color w:val="000000"/>
          <w:sz w:val="24"/>
          <w:szCs w:val="24"/>
        </w:rPr>
        <w:t>4) выполнять указания сотрудников ГО и медиков, содействовать организации обсервации и карантина;</w:t>
      </w:r>
    </w:p>
    <w:p>
      <w:pPr>
        <w:spacing w:line="240" w:lineRule="auto"/>
        <w:rPr>
          <w:rFonts w:hAnsi="Times New Roman" w:cs="Times New Roman"/>
          <w:color w:val="000000"/>
          <w:sz w:val="24"/>
          <w:szCs w:val="24"/>
        </w:rPr>
      </w:pPr>
      <w:r>
        <w:rPr>
          <w:rFonts w:hAnsi="Times New Roman" w:cs="Times New Roman"/>
          <w:color w:val="000000"/>
          <w:sz w:val="24"/>
          <w:szCs w:val="24"/>
        </w:rPr>
        <w:t>5) при бактериологическом заражении территории принять доксициклин (антибиотик) из КИМГЗ (комплект индивидуальный медицинский гражданской защиты).</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8. Действия работников организаций при объявлении эвакуации </w:t>
      </w:r>
    </w:p>
    <w:p>
      <w:pPr>
        <w:spacing w:line="240" w:lineRule="auto"/>
        <w:rPr>
          <w:rFonts w:hAnsi="Times New Roman" w:cs="Times New Roman"/>
          <w:color w:val="000000"/>
          <w:sz w:val="24"/>
          <w:szCs w:val="24"/>
        </w:rPr>
      </w:pPr>
      <w:r>
        <w:rPr>
          <w:rFonts w:hAnsi="Times New Roman" w:cs="Times New Roman"/>
          <w:b/>
          <w:bCs/>
          <w:color w:val="000000"/>
          <w:sz w:val="24"/>
          <w:szCs w:val="24"/>
        </w:rPr>
        <w:t>8.1 Общее понятие эвакуации, виды эвакуационных органов, этапы, принципы и порядок эвакуации</w:t>
      </w:r>
    </w:p>
    <w:p>
      <w:pPr>
        <w:spacing w:line="240" w:lineRule="auto"/>
        <w:rPr>
          <w:rFonts w:hAnsi="Times New Roman" w:cs="Times New Roman"/>
          <w:color w:val="000000"/>
          <w:sz w:val="24"/>
          <w:szCs w:val="24"/>
        </w:rPr>
      </w:pPr>
      <w:r>
        <w:rPr>
          <w:rFonts w:hAnsi="Times New Roman" w:cs="Times New Roman"/>
          <w:color w:val="000000"/>
          <w:sz w:val="24"/>
          <w:szCs w:val="24"/>
        </w:rPr>
        <w:t>Эвакуация населения - комплекс мероприятий по организованному вывозу (выводу) из городов персонала объектов экономики, прекративших свою работу в условиях ЧС, а также остального населения.</w:t>
      </w:r>
    </w:p>
    <w:p>
      <w:pPr>
        <w:spacing w:line="240" w:lineRule="auto"/>
        <w:rPr>
          <w:rFonts w:hAnsi="Times New Roman" w:cs="Times New Roman"/>
          <w:color w:val="000000"/>
          <w:sz w:val="24"/>
          <w:szCs w:val="24"/>
        </w:rPr>
      </w:pPr>
      <w:r>
        <w:rPr>
          <w:rFonts w:hAnsi="Times New Roman" w:cs="Times New Roman"/>
          <w:color w:val="000000"/>
          <w:sz w:val="24"/>
          <w:szCs w:val="24"/>
        </w:rPr>
        <w:t>Эвакуированные постоянно проживают в безопасном районе вплоть до особого распоряжения.</w:t>
      </w:r>
    </w:p>
    <w:p>
      <w:pPr>
        <w:spacing w:line="240" w:lineRule="auto"/>
        <w:rPr>
          <w:rFonts w:hAnsi="Times New Roman" w:cs="Times New Roman"/>
          <w:color w:val="000000"/>
          <w:sz w:val="24"/>
          <w:szCs w:val="24"/>
        </w:rPr>
      </w:pPr>
      <w:r>
        <w:rPr>
          <w:rFonts w:hAnsi="Times New Roman" w:cs="Times New Roman"/>
          <w:color w:val="000000"/>
          <w:sz w:val="24"/>
          <w:szCs w:val="24"/>
        </w:rPr>
        <w:t>Эвакуацию следует отличать от рассредоточения.</w:t>
      </w:r>
    </w:p>
    <w:p>
      <w:pPr>
        <w:spacing w:line="240" w:lineRule="auto"/>
        <w:rPr>
          <w:rFonts w:hAnsi="Times New Roman" w:cs="Times New Roman"/>
          <w:color w:val="000000"/>
          <w:sz w:val="24"/>
          <w:szCs w:val="24"/>
        </w:rPr>
      </w:pPr>
      <w:r>
        <w:rPr>
          <w:rFonts w:hAnsi="Times New Roman" w:cs="Times New Roman"/>
          <w:color w:val="000000"/>
          <w:sz w:val="24"/>
          <w:szCs w:val="24"/>
        </w:rPr>
        <w:t>Эвакуацию населения и обеспечение ее подготовки непосредственно организуют специальные эвакуационные органы. Эвакуационные органы работают под непосредственным руководством соответствующих начальников ГО и создаются заблаговременно (в мирное время) в административно-территориальных образованиях, организациях, проводящих эвакуацию.</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К эвакуационным органам относятся: </w:t>
      </w:r>
    </w:p>
    <w:p>
      <w:pPr>
        <w:spacing w:line="240" w:lineRule="auto"/>
        <w:rPr>
          <w:rFonts w:hAnsi="Times New Roman" w:cs="Times New Roman"/>
          <w:color w:val="000000"/>
          <w:sz w:val="24"/>
          <w:szCs w:val="24"/>
        </w:rPr>
      </w:pPr>
      <w:r>
        <w:rPr>
          <w:rFonts w:hAnsi="Times New Roman" w:cs="Times New Roman"/>
          <w:color w:val="000000"/>
          <w:sz w:val="24"/>
          <w:szCs w:val="24"/>
        </w:rPr>
        <w:t>- эвакуационные комиссии;</w:t>
      </w:r>
    </w:p>
    <w:p>
      <w:pPr>
        <w:spacing w:line="240" w:lineRule="auto"/>
        <w:rPr>
          <w:rFonts w:hAnsi="Times New Roman" w:cs="Times New Roman"/>
          <w:color w:val="000000"/>
          <w:sz w:val="24"/>
          <w:szCs w:val="24"/>
        </w:rPr>
      </w:pPr>
      <w:r>
        <w:rPr>
          <w:rFonts w:hAnsi="Times New Roman" w:cs="Times New Roman"/>
          <w:color w:val="000000"/>
          <w:sz w:val="24"/>
          <w:szCs w:val="24"/>
        </w:rPr>
        <w:t>- эвакоприемные комиссии;</w:t>
      </w:r>
    </w:p>
    <w:p>
      <w:pPr>
        <w:spacing w:line="240" w:lineRule="auto"/>
        <w:rPr>
          <w:rFonts w:hAnsi="Times New Roman" w:cs="Times New Roman"/>
          <w:color w:val="000000"/>
          <w:sz w:val="24"/>
          <w:szCs w:val="24"/>
        </w:rPr>
      </w:pPr>
      <w:r>
        <w:rPr>
          <w:rFonts w:hAnsi="Times New Roman" w:cs="Times New Roman"/>
          <w:color w:val="000000"/>
          <w:sz w:val="24"/>
          <w:szCs w:val="24"/>
        </w:rPr>
        <w:t>- оперативные группы по вывозу населения;</w:t>
      </w:r>
    </w:p>
    <w:p>
      <w:pPr>
        <w:spacing w:line="240" w:lineRule="auto"/>
        <w:rPr>
          <w:rFonts w:hAnsi="Times New Roman" w:cs="Times New Roman"/>
          <w:color w:val="000000"/>
          <w:sz w:val="24"/>
          <w:szCs w:val="24"/>
        </w:rPr>
      </w:pPr>
      <w:r>
        <w:rPr>
          <w:rFonts w:hAnsi="Times New Roman" w:cs="Times New Roman"/>
          <w:color w:val="000000"/>
          <w:sz w:val="24"/>
          <w:szCs w:val="24"/>
        </w:rPr>
        <w:t>- группы управления на пеших маршрутах эвакуации;</w:t>
      </w:r>
    </w:p>
    <w:p>
      <w:pPr>
        <w:spacing w:line="240" w:lineRule="auto"/>
        <w:rPr>
          <w:rFonts w:hAnsi="Times New Roman" w:cs="Times New Roman"/>
          <w:color w:val="000000"/>
          <w:sz w:val="24"/>
          <w:szCs w:val="24"/>
        </w:rPr>
      </w:pPr>
      <w:r>
        <w:rPr>
          <w:rFonts w:hAnsi="Times New Roman" w:cs="Times New Roman"/>
          <w:color w:val="000000"/>
          <w:sz w:val="24"/>
          <w:szCs w:val="24"/>
        </w:rPr>
        <w:t>- сборные эвакуационные пункты;</w:t>
      </w:r>
    </w:p>
    <w:p>
      <w:pPr>
        <w:spacing w:line="240" w:lineRule="auto"/>
        <w:rPr>
          <w:rFonts w:hAnsi="Times New Roman" w:cs="Times New Roman"/>
          <w:color w:val="000000"/>
          <w:sz w:val="24"/>
          <w:szCs w:val="24"/>
        </w:rPr>
      </w:pPr>
      <w:r>
        <w:rPr>
          <w:rFonts w:hAnsi="Times New Roman" w:cs="Times New Roman"/>
          <w:color w:val="000000"/>
          <w:sz w:val="24"/>
          <w:szCs w:val="24"/>
        </w:rPr>
        <w:t>- промежуточные пункты эвакуации,</w:t>
      </w:r>
    </w:p>
    <w:p>
      <w:pPr>
        <w:spacing w:line="240" w:lineRule="auto"/>
        <w:rPr>
          <w:rFonts w:hAnsi="Times New Roman" w:cs="Times New Roman"/>
          <w:color w:val="000000"/>
          <w:sz w:val="24"/>
          <w:szCs w:val="24"/>
        </w:rPr>
      </w:pPr>
      <w:r>
        <w:rPr>
          <w:rFonts w:hAnsi="Times New Roman" w:cs="Times New Roman"/>
          <w:color w:val="000000"/>
          <w:sz w:val="24"/>
          <w:szCs w:val="24"/>
        </w:rPr>
        <w:t>- приемные эвакуационные пункты.</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Эвакуация населения проводится в два этапа: </w:t>
      </w:r>
    </w:p>
    <w:p>
      <w:pPr>
        <w:spacing w:line="240" w:lineRule="auto"/>
        <w:rPr>
          <w:rFonts w:hAnsi="Times New Roman" w:cs="Times New Roman"/>
          <w:color w:val="000000"/>
          <w:sz w:val="24"/>
          <w:szCs w:val="24"/>
        </w:rPr>
      </w:pPr>
      <w:r>
        <w:rPr>
          <w:rFonts w:hAnsi="Times New Roman" w:cs="Times New Roman"/>
          <w:color w:val="000000"/>
          <w:sz w:val="24"/>
          <w:szCs w:val="24"/>
        </w:rPr>
        <w:t>I. Эвакуация из зоны ЧС в пункты временного размещения (ПВР) - кинотеатры, учебные заведения, клубы и др., расположенные вне этих зон;</w:t>
      </w:r>
    </w:p>
    <w:p>
      <w:pPr>
        <w:spacing w:line="240" w:lineRule="auto"/>
        <w:rPr>
          <w:rFonts w:hAnsi="Times New Roman" w:cs="Times New Roman"/>
          <w:color w:val="000000"/>
          <w:sz w:val="24"/>
          <w:szCs w:val="24"/>
        </w:rPr>
      </w:pPr>
      <w:r>
        <w:rPr>
          <w:rFonts w:hAnsi="Times New Roman" w:cs="Times New Roman"/>
          <w:color w:val="000000"/>
          <w:sz w:val="24"/>
          <w:szCs w:val="24"/>
        </w:rPr>
        <w:t>II. Перемещение населения с ПВР в пункты длительного проживания (ПДП) - санатории, профилактории, дома отдыха и др. (не исключается возможность подселения на жилую площадь) - при затяжном характере ЧС или невозможности возвращения в места постоянной дислокации.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При проведении эвакуации руководствуются следующими принципами: </w:t>
      </w:r>
    </w:p>
    <w:p>
      <w:pPr>
        <w:spacing w:line="240" w:lineRule="auto"/>
        <w:rPr>
          <w:rFonts w:hAnsi="Times New Roman" w:cs="Times New Roman"/>
          <w:color w:val="000000"/>
          <w:sz w:val="24"/>
          <w:szCs w:val="24"/>
        </w:rPr>
      </w:pPr>
      <w:r>
        <w:rPr>
          <w:rFonts w:hAnsi="Times New Roman" w:cs="Times New Roman"/>
          <w:color w:val="000000"/>
          <w:sz w:val="24"/>
          <w:szCs w:val="24"/>
        </w:rPr>
        <w:t>- необходимой достаточности;</w:t>
      </w:r>
    </w:p>
    <w:p>
      <w:pPr>
        <w:spacing w:line="240" w:lineRule="auto"/>
        <w:rPr>
          <w:rFonts w:hAnsi="Times New Roman" w:cs="Times New Roman"/>
          <w:color w:val="000000"/>
          <w:sz w:val="24"/>
          <w:szCs w:val="24"/>
        </w:rPr>
      </w:pPr>
      <w:r>
        <w:rPr>
          <w:rFonts w:hAnsi="Times New Roman" w:cs="Times New Roman"/>
          <w:color w:val="000000"/>
          <w:sz w:val="24"/>
          <w:szCs w:val="24"/>
        </w:rPr>
        <w:t>- максимально возможного использования имеющихся собственных сил и средств;</w:t>
      </w:r>
    </w:p>
    <w:p>
      <w:pPr>
        <w:spacing w:line="240" w:lineRule="auto"/>
        <w:rPr>
          <w:rFonts w:hAnsi="Times New Roman" w:cs="Times New Roman"/>
          <w:color w:val="000000"/>
          <w:sz w:val="24"/>
          <w:szCs w:val="24"/>
        </w:rPr>
      </w:pPr>
      <w:r>
        <w:rPr>
          <w:rFonts w:hAnsi="Times New Roman" w:cs="Times New Roman"/>
          <w:color w:val="000000"/>
          <w:sz w:val="24"/>
          <w:szCs w:val="24"/>
        </w:rPr>
        <w:t>- территориально-производственный:</w:t>
      </w:r>
    </w:p>
    <w:p>
      <w:pPr>
        <w:spacing w:line="240" w:lineRule="auto"/>
        <w:rPr>
          <w:rFonts w:hAnsi="Times New Roman" w:cs="Times New Roman"/>
          <w:color w:val="000000"/>
          <w:sz w:val="24"/>
          <w:szCs w:val="24"/>
        </w:rPr>
      </w:pPr>
      <w:r>
        <w:rPr>
          <w:rFonts w:hAnsi="Times New Roman" w:cs="Times New Roman"/>
          <w:color w:val="000000"/>
          <w:sz w:val="24"/>
          <w:szCs w:val="24"/>
        </w:rPr>
        <w:t>- рассредоточение и эвакуация рабочих, служащих и неработающих членов их семей организуется и проводится по объектам экономики;</w:t>
      </w:r>
    </w:p>
    <w:p>
      <w:pPr>
        <w:spacing w:line="240" w:lineRule="auto"/>
        <w:rPr>
          <w:rFonts w:hAnsi="Times New Roman" w:cs="Times New Roman"/>
          <w:color w:val="000000"/>
          <w:sz w:val="24"/>
          <w:szCs w:val="24"/>
        </w:rPr>
      </w:pPr>
      <w:r>
        <w:rPr>
          <w:rFonts w:hAnsi="Times New Roman" w:cs="Times New Roman"/>
          <w:color w:val="000000"/>
          <w:sz w:val="24"/>
          <w:szCs w:val="24"/>
        </w:rPr>
        <w:t>- эвакуация остального населения, не занятого в производстве, по месту жительства через жилищно-эксплуатационные органы по территориальному принципу.</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Порядок проведения эвакуации в военное время </w:t>
      </w:r>
    </w:p>
    <w:p>
      <w:pPr>
        <w:spacing w:line="240" w:lineRule="auto"/>
        <w:rPr>
          <w:rFonts w:hAnsi="Times New Roman" w:cs="Times New Roman"/>
          <w:color w:val="000000"/>
          <w:sz w:val="24"/>
          <w:szCs w:val="24"/>
        </w:rPr>
      </w:pPr>
      <w:r>
        <w:rPr>
          <w:rFonts w:hAnsi="Times New Roman" w:cs="Times New Roman"/>
          <w:color w:val="000000"/>
          <w:sz w:val="24"/>
          <w:szCs w:val="24"/>
        </w:rPr>
        <w:t>Существует три способа проведения эвакуации:</w:t>
      </w:r>
    </w:p>
    <w:p>
      <w:pPr>
        <w:spacing w:line="240" w:lineRule="auto"/>
        <w:rPr>
          <w:rFonts w:hAnsi="Times New Roman" w:cs="Times New Roman"/>
          <w:color w:val="000000"/>
          <w:sz w:val="24"/>
          <w:szCs w:val="24"/>
        </w:rPr>
      </w:pPr>
      <w:r>
        <w:rPr>
          <w:rFonts w:hAnsi="Times New Roman" w:cs="Times New Roman"/>
          <w:color w:val="000000"/>
          <w:sz w:val="24"/>
          <w:szCs w:val="24"/>
        </w:rPr>
        <w:t>1) вывод пешим порядком;</w:t>
      </w:r>
    </w:p>
    <w:p>
      <w:pPr>
        <w:spacing w:line="240" w:lineRule="auto"/>
        <w:rPr>
          <w:rFonts w:hAnsi="Times New Roman" w:cs="Times New Roman"/>
          <w:color w:val="000000"/>
          <w:sz w:val="24"/>
          <w:szCs w:val="24"/>
        </w:rPr>
      </w:pPr>
      <w:r>
        <w:rPr>
          <w:rFonts w:hAnsi="Times New Roman" w:cs="Times New Roman"/>
          <w:color w:val="000000"/>
          <w:sz w:val="24"/>
          <w:szCs w:val="24"/>
        </w:rPr>
        <w:t>2) вывоз транспортом;</w:t>
      </w:r>
    </w:p>
    <w:p>
      <w:pPr>
        <w:spacing w:line="240" w:lineRule="auto"/>
        <w:rPr>
          <w:rFonts w:hAnsi="Times New Roman" w:cs="Times New Roman"/>
          <w:color w:val="000000"/>
          <w:sz w:val="24"/>
          <w:szCs w:val="24"/>
        </w:rPr>
      </w:pPr>
      <w:r>
        <w:rPr>
          <w:rFonts w:hAnsi="Times New Roman" w:cs="Times New Roman"/>
          <w:color w:val="000000"/>
          <w:sz w:val="24"/>
          <w:szCs w:val="24"/>
        </w:rPr>
        <w:t>3) комбинированный.</w:t>
      </w:r>
    </w:p>
    <w:p>
      <w:pPr>
        <w:spacing w:line="240" w:lineRule="auto"/>
        <w:rPr>
          <w:rFonts w:hAnsi="Times New Roman" w:cs="Times New Roman"/>
          <w:color w:val="000000"/>
          <w:sz w:val="24"/>
          <w:szCs w:val="24"/>
        </w:rPr>
      </w:pPr>
      <w:r>
        <w:rPr>
          <w:rFonts w:hAnsi="Times New Roman" w:cs="Times New Roman"/>
          <w:color w:val="000000"/>
          <w:sz w:val="24"/>
          <w:szCs w:val="24"/>
        </w:rPr>
        <w:t>В первую очередь транспортом вывозятся;</w:t>
      </w:r>
    </w:p>
    <w:p>
      <w:pPr>
        <w:spacing w:line="240" w:lineRule="auto"/>
        <w:rPr>
          <w:rFonts w:hAnsi="Times New Roman" w:cs="Times New Roman"/>
          <w:color w:val="000000"/>
          <w:sz w:val="24"/>
          <w:szCs w:val="24"/>
        </w:rPr>
      </w:pPr>
      <w:r>
        <w:rPr>
          <w:rFonts w:hAnsi="Times New Roman" w:cs="Times New Roman"/>
          <w:color w:val="000000"/>
          <w:sz w:val="24"/>
          <w:szCs w:val="24"/>
        </w:rPr>
        <w:t>1) медицинские учреждения,</w:t>
      </w:r>
    </w:p>
    <w:p>
      <w:pPr>
        <w:spacing w:line="240" w:lineRule="auto"/>
        <w:rPr>
          <w:rFonts w:hAnsi="Times New Roman" w:cs="Times New Roman"/>
          <w:color w:val="000000"/>
          <w:sz w:val="24"/>
          <w:szCs w:val="24"/>
        </w:rPr>
      </w:pPr>
      <w:r>
        <w:rPr>
          <w:rFonts w:hAnsi="Times New Roman" w:cs="Times New Roman"/>
          <w:color w:val="000000"/>
          <w:sz w:val="24"/>
          <w:szCs w:val="24"/>
        </w:rPr>
        <w:t>2) население, которое не может передвигаться пешим порядком (беременные женщины, женщины с детьми до 14 лет, больные, находящиеся на амбулаторном лечении, мужчины старше 65 лет и женщины старше 60 лет);</w:t>
      </w:r>
    </w:p>
    <w:p>
      <w:pPr>
        <w:spacing w:line="240" w:lineRule="auto"/>
        <w:rPr>
          <w:rFonts w:hAnsi="Times New Roman" w:cs="Times New Roman"/>
          <w:color w:val="000000"/>
          <w:sz w:val="24"/>
          <w:szCs w:val="24"/>
        </w:rPr>
      </w:pPr>
      <w:r>
        <w:rPr>
          <w:rFonts w:hAnsi="Times New Roman" w:cs="Times New Roman"/>
          <w:color w:val="000000"/>
          <w:sz w:val="24"/>
          <w:szCs w:val="24"/>
        </w:rPr>
        <w:t>3) рабочие и служащие свободных смен объектов, продолжающих работу в военное время в кате гор проданных городах;</w:t>
      </w:r>
    </w:p>
    <w:p>
      <w:pPr>
        <w:spacing w:line="240" w:lineRule="auto"/>
        <w:rPr>
          <w:rFonts w:hAnsi="Times New Roman" w:cs="Times New Roman"/>
          <w:color w:val="000000"/>
          <w:sz w:val="24"/>
          <w:szCs w:val="24"/>
        </w:rPr>
      </w:pPr>
      <w:r>
        <w:rPr>
          <w:rFonts w:hAnsi="Times New Roman" w:cs="Times New Roman"/>
          <w:color w:val="000000"/>
          <w:sz w:val="24"/>
          <w:szCs w:val="24"/>
        </w:rPr>
        <w:t>4) сотрудники органов государственного управления, важнейших НИИ и КБ.</w:t>
      </w:r>
    </w:p>
    <w:p>
      <w:pPr>
        <w:spacing w:line="240" w:lineRule="auto"/>
        <w:rPr>
          <w:rFonts w:hAnsi="Times New Roman" w:cs="Times New Roman"/>
          <w:color w:val="000000"/>
          <w:sz w:val="24"/>
          <w:szCs w:val="24"/>
        </w:rPr>
      </w:pPr>
      <w:r>
        <w:rPr>
          <w:rFonts w:hAnsi="Times New Roman" w:cs="Times New Roman"/>
          <w:color w:val="000000"/>
          <w:sz w:val="24"/>
          <w:szCs w:val="24"/>
        </w:rPr>
        <w:t>Остальное население планируется выводить пешим порядком.</w:t>
      </w:r>
    </w:p>
    <w:p>
      <w:pPr>
        <w:spacing w:line="240" w:lineRule="auto"/>
        <w:rPr>
          <w:rFonts w:hAnsi="Times New Roman" w:cs="Times New Roman"/>
          <w:color w:val="000000"/>
          <w:sz w:val="24"/>
          <w:szCs w:val="24"/>
        </w:rPr>
      </w:pPr>
      <w:r>
        <w:rPr>
          <w:rFonts w:hAnsi="Times New Roman" w:cs="Times New Roman"/>
          <w:b/>
          <w:bCs/>
          <w:color w:val="000000"/>
          <w:sz w:val="24"/>
          <w:szCs w:val="24"/>
        </w:rPr>
        <w:t>8.2. Особенности проведения эвакуации населения из зон чрезвычайной ситуации в мирное время</w:t>
      </w:r>
    </w:p>
    <w:p>
      <w:pPr>
        <w:spacing w:line="240" w:lineRule="auto"/>
        <w:rPr>
          <w:rFonts w:hAnsi="Times New Roman" w:cs="Times New Roman"/>
          <w:color w:val="000000"/>
          <w:sz w:val="24"/>
          <w:szCs w:val="24"/>
        </w:rPr>
      </w:pPr>
      <w:r>
        <w:rPr>
          <w:rFonts w:hAnsi="Times New Roman" w:cs="Times New Roman"/>
          <w:color w:val="000000"/>
          <w:sz w:val="24"/>
          <w:szCs w:val="24"/>
        </w:rPr>
        <w:t>В зависимости от времени и сроков проведения эвакуация бывает:</w:t>
      </w:r>
    </w:p>
    <w:p>
      <w:pPr>
        <w:spacing w:line="240" w:lineRule="auto"/>
        <w:rPr>
          <w:rFonts w:hAnsi="Times New Roman" w:cs="Times New Roman"/>
          <w:color w:val="000000"/>
          <w:sz w:val="24"/>
          <w:szCs w:val="24"/>
        </w:rPr>
      </w:pPr>
      <w:r>
        <w:rPr>
          <w:rFonts w:hAnsi="Times New Roman" w:cs="Times New Roman"/>
          <w:color w:val="000000"/>
          <w:sz w:val="24"/>
          <w:szCs w:val="24"/>
        </w:rPr>
        <w:t>- упреждающая (заблаговременная);</w:t>
      </w:r>
    </w:p>
    <w:p>
      <w:pPr>
        <w:spacing w:line="240" w:lineRule="auto"/>
        <w:rPr>
          <w:rFonts w:hAnsi="Times New Roman" w:cs="Times New Roman"/>
          <w:color w:val="000000"/>
          <w:sz w:val="24"/>
          <w:szCs w:val="24"/>
        </w:rPr>
      </w:pPr>
      <w:r>
        <w:rPr>
          <w:rFonts w:hAnsi="Times New Roman" w:cs="Times New Roman"/>
          <w:color w:val="000000"/>
          <w:sz w:val="24"/>
          <w:szCs w:val="24"/>
        </w:rPr>
        <w:t>- экстренная (безотлагательная),</w:t>
      </w:r>
    </w:p>
    <w:p>
      <w:pPr>
        <w:spacing w:line="240" w:lineRule="auto"/>
        <w:rPr>
          <w:rFonts w:hAnsi="Times New Roman" w:cs="Times New Roman"/>
          <w:color w:val="000000"/>
          <w:sz w:val="24"/>
          <w:szCs w:val="24"/>
        </w:rPr>
      </w:pPr>
      <w:r>
        <w:rPr>
          <w:rFonts w:hAnsi="Times New Roman" w:cs="Times New Roman"/>
          <w:color w:val="000000"/>
          <w:sz w:val="24"/>
          <w:szCs w:val="24"/>
        </w:rPr>
        <w:t>В зависимости от развития ЧС и численности выводимого из ее зоны населения:</w:t>
      </w:r>
    </w:p>
    <w:p>
      <w:pPr>
        <w:spacing w:line="240" w:lineRule="auto"/>
        <w:rPr>
          <w:rFonts w:hAnsi="Times New Roman" w:cs="Times New Roman"/>
          <w:color w:val="000000"/>
          <w:sz w:val="24"/>
          <w:szCs w:val="24"/>
        </w:rPr>
      </w:pPr>
      <w:r>
        <w:rPr>
          <w:rFonts w:hAnsi="Times New Roman" w:cs="Times New Roman"/>
          <w:color w:val="000000"/>
          <w:sz w:val="24"/>
          <w:szCs w:val="24"/>
        </w:rPr>
        <w:t>- локальная (зона ЧС - отдельные городские микрорайоны, сельские поселения с численностью эвакуационного населения в несколько тысяч человек);</w:t>
      </w:r>
    </w:p>
    <w:p>
      <w:pPr>
        <w:spacing w:line="240" w:lineRule="auto"/>
        <w:rPr>
          <w:rFonts w:hAnsi="Times New Roman" w:cs="Times New Roman"/>
          <w:color w:val="000000"/>
          <w:sz w:val="24"/>
          <w:szCs w:val="24"/>
        </w:rPr>
      </w:pPr>
      <w:r>
        <w:rPr>
          <w:rFonts w:hAnsi="Times New Roman" w:cs="Times New Roman"/>
          <w:color w:val="000000"/>
          <w:sz w:val="24"/>
          <w:szCs w:val="24"/>
        </w:rPr>
        <w:t>- местная (зона ЧС - города, районы крупных городов с численностью эвакуационного населения от нескольких тысяч до десятков тысяч человек);</w:t>
      </w:r>
    </w:p>
    <w:p>
      <w:pPr>
        <w:spacing w:line="240" w:lineRule="auto"/>
        <w:rPr>
          <w:rFonts w:hAnsi="Times New Roman" w:cs="Times New Roman"/>
          <w:color w:val="000000"/>
          <w:sz w:val="24"/>
          <w:szCs w:val="24"/>
        </w:rPr>
      </w:pPr>
      <w:r>
        <w:rPr>
          <w:rFonts w:hAnsi="Times New Roman" w:cs="Times New Roman"/>
          <w:color w:val="000000"/>
          <w:sz w:val="24"/>
          <w:szCs w:val="24"/>
        </w:rPr>
        <w:t>- региональная (зона ЧС - территория одного или нескольких регионов).</w:t>
      </w:r>
    </w:p>
    <w:p>
      <w:pPr>
        <w:spacing w:line="240" w:lineRule="auto"/>
        <w:rPr>
          <w:rFonts w:hAnsi="Times New Roman" w:cs="Times New Roman"/>
          <w:color w:val="000000"/>
          <w:sz w:val="24"/>
          <w:szCs w:val="24"/>
        </w:rPr>
      </w:pPr>
      <w:r>
        <w:rPr>
          <w:rFonts w:hAnsi="Times New Roman" w:cs="Times New Roman"/>
          <w:color w:val="000000"/>
          <w:sz w:val="24"/>
          <w:szCs w:val="24"/>
        </w:rPr>
        <w:t>В зависимости от охвата эвакуационными мероприятиями населения, оказавшегося в зоне ЧС:</w:t>
      </w:r>
    </w:p>
    <w:p>
      <w:pPr>
        <w:spacing w:line="240" w:lineRule="auto"/>
        <w:rPr>
          <w:rFonts w:hAnsi="Times New Roman" w:cs="Times New Roman"/>
          <w:color w:val="000000"/>
          <w:sz w:val="24"/>
          <w:szCs w:val="24"/>
        </w:rPr>
      </w:pPr>
      <w:r>
        <w:rPr>
          <w:rFonts w:hAnsi="Times New Roman" w:cs="Times New Roman"/>
          <w:color w:val="000000"/>
          <w:sz w:val="24"/>
          <w:szCs w:val="24"/>
        </w:rPr>
        <w:t>- общая (вывод из зоны ЧС всего населении);</w:t>
      </w:r>
    </w:p>
    <w:p>
      <w:pPr>
        <w:spacing w:line="240" w:lineRule="auto"/>
        <w:rPr>
          <w:rFonts w:hAnsi="Times New Roman" w:cs="Times New Roman"/>
          <w:color w:val="000000"/>
          <w:sz w:val="24"/>
          <w:szCs w:val="24"/>
        </w:rPr>
      </w:pPr>
      <w:r>
        <w:rPr>
          <w:rFonts w:hAnsi="Times New Roman" w:cs="Times New Roman"/>
          <w:color w:val="000000"/>
          <w:sz w:val="24"/>
          <w:szCs w:val="24"/>
        </w:rPr>
        <w:t>- частичная (вывод из зоны ЧС населения, наиболее подверженного ПФ ЧС).</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8.3. Особенности проведения эвакуации в военное время </w:t>
      </w:r>
    </w:p>
    <w:p>
      <w:pPr>
        <w:spacing w:line="240" w:lineRule="auto"/>
        <w:rPr>
          <w:rFonts w:hAnsi="Times New Roman" w:cs="Times New Roman"/>
          <w:color w:val="000000"/>
          <w:sz w:val="24"/>
          <w:szCs w:val="24"/>
        </w:rPr>
      </w:pPr>
      <w:r>
        <w:rPr>
          <w:rFonts w:hAnsi="Times New Roman" w:cs="Times New Roman"/>
          <w:color w:val="000000"/>
          <w:sz w:val="24"/>
          <w:szCs w:val="24"/>
        </w:rPr>
        <w:t>В военное время эвакуация подразделяется на общую и частичную.</w:t>
      </w:r>
    </w:p>
    <w:p>
      <w:pPr>
        <w:spacing w:line="240" w:lineRule="auto"/>
        <w:rPr>
          <w:rFonts w:hAnsi="Times New Roman" w:cs="Times New Roman"/>
          <w:color w:val="000000"/>
          <w:sz w:val="24"/>
          <w:szCs w:val="24"/>
        </w:rPr>
      </w:pPr>
      <w:r>
        <w:rPr>
          <w:rFonts w:hAnsi="Times New Roman" w:cs="Times New Roman"/>
          <w:color w:val="000000"/>
          <w:sz w:val="24"/>
          <w:szCs w:val="24"/>
        </w:rPr>
        <w:t>Общая эвакуация проводится на территории всей страны или на территории отдельного региона и предполагает вывоз (вывод) всех категорий населения, за исключением нетранспортабельных больных и обслуживающего их персонала, а также лиц, имеющих мобилизационные предписания.</w:t>
      </w:r>
    </w:p>
    <w:p>
      <w:pPr>
        <w:spacing w:line="240" w:lineRule="auto"/>
        <w:rPr>
          <w:rFonts w:hAnsi="Times New Roman" w:cs="Times New Roman"/>
          <w:color w:val="000000"/>
          <w:sz w:val="24"/>
          <w:szCs w:val="24"/>
        </w:rPr>
      </w:pPr>
      <w:r>
        <w:rPr>
          <w:rFonts w:hAnsi="Times New Roman" w:cs="Times New Roman"/>
          <w:color w:val="000000"/>
          <w:sz w:val="24"/>
          <w:szCs w:val="24"/>
        </w:rPr>
        <w:t>Частичная эвакуация может проводиться до начала общей эвакуации. Предполагает вывоз нетрудоспособного и не занятого в производстве и в сфере обслуживания населения:</w:t>
      </w:r>
    </w:p>
    <w:p>
      <w:pPr>
        <w:spacing w:line="240" w:lineRule="auto"/>
        <w:rPr>
          <w:rFonts w:hAnsi="Times New Roman" w:cs="Times New Roman"/>
          <w:color w:val="000000"/>
          <w:sz w:val="24"/>
          <w:szCs w:val="24"/>
        </w:rPr>
      </w:pPr>
      <w:r>
        <w:rPr>
          <w:rFonts w:hAnsi="Times New Roman" w:cs="Times New Roman"/>
          <w:color w:val="000000"/>
          <w:sz w:val="24"/>
          <w:szCs w:val="24"/>
        </w:rPr>
        <w:t>- студентов и учащихся школ-интернатов и средних специальных учебных заведений;</w:t>
      </w:r>
    </w:p>
    <w:p>
      <w:pPr>
        <w:spacing w:line="240" w:lineRule="auto"/>
        <w:rPr>
          <w:rFonts w:hAnsi="Times New Roman" w:cs="Times New Roman"/>
          <w:color w:val="000000"/>
          <w:sz w:val="24"/>
          <w:szCs w:val="24"/>
        </w:rPr>
      </w:pPr>
      <w:r>
        <w:rPr>
          <w:rFonts w:hAnsi="Times New Roman" w:cs="Times New Roman"/>
          <w:color w:val="000000"/>
          <w:sz w:val="24"/>
          <w:szCs w:val="24"/>
        </w:rPr>
        <w:t>- воспитанников детских домов, ведомственных детских садов и других детских учреждений;</w:t>
      </w:r>
    </w:p>
    <w:p>
      <w:pPr>
        <w:spacing w:line="240" w:lineRule="auto"/>
        <w:rPr>
          <w:rFonts w:hAnsi="Times New Roman" w:cs="Times New Roman"/>
          <w:color w:val="000000"/>
          <w:sz w:val="24"/>
          <w:szCs w:val="24"/>
        </w:rPr>
      </w:pPr>
      <w:r>
        <w:rPr>
          <w:rFonts w:hAnsi="Times New Roman" w:cs="Times New Roman"/>
          <w:color w:val="000000"/>
          <w:sz w:val="24"/>
          <w:szCs w:val="24"/>
        </w:rPr>
        <w:t>- пенсионеров, содержащихся в домах инвалидов и престарелых совместно с преподавателями, обслуживающим персоналом и членами их семей.</w:t>
      </w:r>
    </w:p>
    <w:p>
      <w:pPr>
        <w:spacing w:line="240" w:lineRule="auto"/>
        <w:rPr>
          <w:rFonts w:hAnsi="Times New Roman" w:cs="Times New Roman"/>
          <w:color w:val="000000"/>
          <w:sz w:val="24"/>
          <w:szCs w:val="24"/>
        </w:rPr>
      </w:pPr>
      <w:r>
        <w:rPr>
          <w:rFonts w:hAnsi="Times New Roman" w:cs="Times New Roman"/>
          <w:color w:val="000000"/>
          <w:sz w:val="24"/>
          <w:szCs w:val="24"/>
        </w:rPr>
        <w:t>Сроки эвакуации предусматривают до 12 часов - для городов с численностью населения до 500000 человек и до 20 часов - для городов с численностью населения до 1 млн. человек.</w:t>
      </w:r>
    </w:p>
    <w:p>
      <w:pPr>
        <w:spacing w:line="240" w:lineRule="auto"/>
        <w:rPr>
          <w:rFonts w:hAnsi="Times New Roman" w:cs="Times New Roman"/>
          <w:color w:val="000000"/>
          <w:sz w:val="24"/>
          <w:szCs w:val="24"/>
        </w:rPr>
      </w:pPr>
      <w:r>
        <w:rPr>
          <w:rFonts w:hAnsi="Times New Roman" w:cs="Times New Roman"/>
          <w:color w:val="000000"/>
          <w:sz w:val="24"/>
          <w:szCs w:val="24"/>
        </w:rPr>
        <w:t>Эвакуационные мероприятия осуществляются по решению Президента РФ или Начальника ГО РФ - Председателя Правительства РФ, а в отдельных случаях, по решению начальников ГО субъектов РФ с последующим докладом по подчиненности.</w:t>
      </w:r>
    </w:p>
    <w:p>
      <w:pPr>
        <w:spacing w:line="240" w:lineRule="auto"/>
        <w:rPr>
          <w:rFonts w:hAnsi="Times New Roman" w:cs="Times New Roman"/>
          <w:color w:val="000000"/>
          <w:sz w:val="24"/>
          <w:szCs w:val="24"/>
        </w:rPr>
      </w:pPr>
      <w:r>
        <w:rPr>
          <w:rFonts w:hAnsi="Times New Roman" w:cs="Times New Roman"/>
          <w:color w:val="000000"/>
          <w:sz w:val="24"/>
          <w:szCs w:val="24"/>
        </w:rPr>
        <w:t>В организации выдается распоряжение о последовательности действий при выполнении эвакуационных мероприятий.</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2c6788f9d36641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